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AF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Проведення </w:t>
      </w:r>
      <w:r w:rsidR="001639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спортивно-масового </w:t>
      </w: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заходу</w:t>
      </w:r>
    </w:p>
    <w:p w:rsidR="001639DE" w:rsidRPr="003905B9" w:rsidRDefault="001639DE" w:rsidP="001639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39DE">
        <w:rPr>
          <w:rFonts w:ascii="Times New Roman" w:hAnsi="Times New Roman" w:cs="Times New Roman"/>
          <w:b/>
          <w:sz w:val="28"/>
          <w:szCs w:val="28"/>
          <w:lang w:val="uk-UA"/>
        </w:rPr>
        <w:t>Пропаганда здорового способу життя , популяризація баскетболу серед учнів молодших класів.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заходу: 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Пропаганда здорового способу життя , популяризація ба</w:t>
      </w:r>
      <w:r w:rsidR="001639DE">
        <w:rPr>
          <w:rFonts w:ascii="Times New Roman" w:hAnsi="Times New Roman" w:cs="Times New Roman"/>
          <w:sz w:val="28"/>
          <w:szCs w:val="28"/>
          <w:lang w:val="uk-UA"/>
        </w:rPr>
        <w:t>скетболу серед учнів молодших класів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Місце та дата проведення :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26.02.2015 р. спортивний зал АШГ.</w:t>
      </w:r>
    </w:p>
    <w:p w:rsidR="00AF47AF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Організатор :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  <w:lang w:val="uk-UA"/>
        </w:rPr>
        <w:t>Резва</w:t>
      </w:r>
      <w:proofErr w:type="spellEnd"/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Г.О. 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Підготовча робота: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 розробити сценарій заходу;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>запросити гостей – гравців баскетбольного клубу «Хімік»;</w:t>
      </w:r>
    </w:p>
    <w:p w:rsidR="00AF47AF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>підготувати пре</w:t>
      </w:r>
      <w:r>
        <w:rPr>
          <w:rFonts w:ascii="Times New Roman" w:hAnsi="Times New Roman" w:cs="Times New Roman"/>
          <w:sz w:val="28"/>
          <w:szCs w:val="28"/>
          <w:lang w:val="uk-UA"/>
        </w:rPr>
        <w:t>зентацію про історію баскетболу;</w:t>
      </w:r>
    </w:p>
    <w:p w:rsidR="00AF47AF" w:rsidRPr="003905B9" w:rsidRDefault="00AF47AF" w:rsidP="00AF47A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розробити естафети ти інтелектуальну вікторину для учнів                             перших класів.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Обладнання :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комп’ютер, проектор, екран, баскетбольні м’ячі.</w:t>
      </w:r>
    </w:p>
    <w:p w:rsidR="00AF47AF" w:rsidRPr="003905B9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Хід заходу</w:t>
      </w:r>
    </w:p>
    <w:p w:rsidR="00AF47AF" w:rsidRPr="003B1B54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</w:t>
      </w: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905B9">
        <w:rPr>
          <w:rFonts w:ascii="Times New Roman" w:hAnsi="Times New Roman" w:cs="Times New Roman"/>
          <w:sz w:val="28"/>
          <w:szCs w:val="28"/>
          <w:lang w:val="uk-UA"/>
        </w:rPr>
        <w:t xml:space="preserve">Баскетбол часто називають «інтернаціональною грою», оскільки в нього грають в кожній цивілізованій країні.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 xml:space="preserve">Проте баскетбол,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ігор, не розвивався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впродовж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століть.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був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придуман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>днією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1B54">
        <w:rPr>
          <w:rFonts w:ascii="Times New Roman" w:hAnsi="Times New Roman" w:cs="Times New Roman"/>
          <w:sz w:val="28"/>
          <w:szCs w:val="28"/>
          <w:lang w:val="uk-UA"/>
        </w:rPr>
        <w:t xml:space="preserve">людиною, Джеймсом </w:t>
      </w:r>
      <w:proofErr w:type="spellStart"/>
      <w:r w:rsidRPr="003B1B54">
        <w:rPr>
          <w:rFonts w:ascii="Times New Roman" w:hAnsi="Times New Roman" w:cs="Times New Roman"/>
          <w:sz w:val="28"/>
          <w:szCs w:val="28"/>
          <w:lang w:val="uk-UA"/>
        </w:rPr>
        <w:t>Нейсмітом</w:t>
      </w:r>
      <w:proofErr w:type="spellEnd"/>
      <w:r w:rsidRPr="003B1B54">
        <w:rPr>
          <w:rFonts w:ascii="Times New Roman" w:hAnsi="Times New Roman" w:cs="Times New Roman"/>
          <w:sz w:val="28"/>
          <w:szCs w:val="28"/>
          <w:lang w:val="uk-UA"/>
        </w:rPr>
        <w:t>, канадцем за походженням, в 1891 році.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Нейсміту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хотілося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зацікавити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якою-небудь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05B9">
        <w:rPr>
          <w:rFonts w:ascii="Times New Roman" w:hAnsi="Times New Roman" w:cs="Times New Roman"/>
          <w:sz w:val="28"/>
          <w:szCs w:val="28"/>
        </w:rPr>
        <w:t>новою</w:t>
      </w:r>
      <w:proofErr w:type="gram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спортивної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штаті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Массачусетс.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з’єднав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індіанську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лакросс, схожу на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хокей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британським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футболом,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вийшла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05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05B9">
        <w:rPr>
          <w:rFonts w:ascii="Times New Roman" w:hAnsi="Times New Roman" w:cs="Times New Roman"/>
          <w:sz w:val="28"/>
          <w:szCs w:val="28"/>
        </w:rPr>
        <w:t xml:space="preserve"> яку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>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</w:rPr>
      </w:pPr>
      <w:r w:rsidRPr="003905B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яку придумав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Нейсміт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палицею, як в лакроссе,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бити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м’ячу</w:t>
      </w:r>
      <w:proofErr w:type="spellEnd"/>
      <w:proofErr w:type="gramEnd"/>
      <w:r w:rsidRPr="003905B9">
        <w:rPr>
          <w:rFonts w:ascii="Times New Roman" w:hAnsi="Times New Roman" w:cs="Times New Roman"/>
          <w:sz w:val="28"/>
          <w:szCs w:val="28"/>
        </w:rPr>
        <w:t xml:space="preserve"> ногою, як у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футболі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ведеться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гравцем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кидається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корзину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руками.</w:t>
      </w:r>
    </w:p>
    <w:p w:rsidR="00AF47AF" w:rsidRPr="003905B9" w:rsidRDefault="00AF47AF" w:rsidP="00AF47AF">
      <w:pPr>
        <w:rPr>
          <w:rFonts w:ascii="Times New Roman" w:hAnsi="Times New Roman" w:cs="Times New Roman"/>
          <w:sz w:val="28"/>
          <w:szCs w:val="28"/>
        </w:rPr>
      </w:pPr>
      <w:r w:rsidRPr="003905B9">
        <w:rPr>
          <w:rFonts w:ascii="Times New Roman" w:hAnsi="Times New Roman" w:cs="Times New Roman"/>
          <w:sz w:val="28"/>
          <w:szCs w:val="28"/>
        </w:rPr>
        <w:t xml:space="preserve">Слово «корзина» на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Pr="003905B9">
        <w:rPr>
          <w:rFonts w:ascii="Times New Roman" w:hAnsi="Times New Roman" w:cs="Times New Roman"/>
          <w:sz w:val="28"/>
          <w:szCs w:val="28"/>
        </w:rPr>
        <w:t>ійській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basket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», тому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Нейсміт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назвав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«баскетболом». </w:t>
      </w:r>
      <w:proofErr w:type="gramStart"/>
      <w:r w:rsidRPr="003905B9"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баскетболі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іграх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специфічними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здібностями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кому добре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вдається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lastRenderedPageBreak/>
        <w:t>здобувати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очки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влучними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кидками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нападі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де вони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ведуть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атаку на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кільце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>.</w:t>
      </w:r>
    </w:p>
    <w:p w:rsidR="00AF47AF" w:rsidRDefault="00AF47AF" w:rsidP="00AF47AF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Центральний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як правило,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високого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зросту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уміти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товаришеві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команді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05B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початкового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підкидання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м’яча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зрі</w:t>
      </w:r>
      <w:proofErr w:type="gramStart"/>
      <w:r w:rsidRPr="003905B9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давати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команді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«Контроль щита»,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відскакує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кільця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щита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неточного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кидка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Захисники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3905B9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905B9">
        <w:rPr>
          <w:rFonts w:ascii="Times New Roman" w:hAnsi="Times New Roman" w:cs="Times New Roman"/>
          <w:sz w:val="28"/>
          <w:szCs w:val="28"/>
        </w:rPr>
        <w:t>іляко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заважати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форвардам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вигравати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тому вони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рухомими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хитрими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встигати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в той же час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 xml:space="preserve"> участь в атаках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05B9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3905B9">
        <w:rPr>
          <w:rFonts w:ascii="Times New Roman" w:hAnsi="Times New Roman" w:cs="Times New Roman"/>
          <w:sz w:val="28"/>
          <w:szCs w:val="28"/>
        </w:rPr>
        <w:t>.</w:t>
      </w:r>
    </w:p>
    <w:p w:rsidR="00AF47AF" w:rsidRDefault="00AF47AF" w:rsidP="00AF47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3999">
        <w:rPr>
          <w:rFonts w:ascii="Times New Roman" w:hAnsi="Times New Roman" w:cs="Times New Roman"/>
          <w:b/>
          <w:sz w:val="28"/>
          <w:szCs w:val="28"/>
          <w:lang w:val="uk-UA"/>
        </w:rPr>
        <w:t>Перегляд презентації «Історія баскетболу»</w:t>
      </w:r>
    </w:p>
    <w:p w:rsidR="00AF47AF" w:rsidRPr="003905B9" w:rsidRDefault="00AF47AF" w:rsidP="00AF47A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Майстер клас від гравців баскетбольного клубу «Хімік»</w:t>
      </w:r>
    </w:p>
    <w:p w:rsidR="00AF47AF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noProof/>
          <w:lang w:eastAsia="ru-RU"/>
        </w:rPr>
        <w:drawing>
          <wp:inline distT="0" distB="0" distL="0" distR="0">
            <wp:extent cx="4333663" cy="3250247"/>
            <wp:effectExtent l="19050" t="0" r="0" b="0"/>
            <wp:docPr id="17" name="Рисунок 17" descr="C:\Users\Ольга\AppData\Local\Microsoft\Windows\Temporary Internet Files\Content.Word\IMG_20150226_1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20150226_164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41" cy="32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AF" w:rsidRDefault="00AF47AF" w:rsidP="00AF47AF">
      <w:pPr>
        <w:ind w:hanging="426"/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                    </w:t>
      </w:r>
      <w:r w:rsidRPr="003905B9">
        <w:rPr>
          <w:noProof/>
          <w:lang w:eastAsia="ru-RU"/>
        </w:rPr>
        <w:drawing>
          <wp:inline distT="0" distB="0" distL="0" distR="0">
            <wp:extent cx="2478883" cy="3305175"/>
            <wp:effectExtent l="19050" t="0" r="0" b="0"/>
            <wp:docPr id="18" name="Рисунок 18" descr="C:\Users\Ольга\AppData\Local\Microsoft\Windows\Temporary Internet Files\Content.Word\IMG_20150226_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IMG_20150226_164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32" cy="33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</w:t>
      </w:r>
      <w:r w:rsidRPr="003905B9">
        <w:rPr>
          <w:noProof/>
          <w:lang w:eastAsia="ru-RU"/>
        </w:rPr>
        <w:drawing>
          <wp:inline distT="0" distB="0" distL="0" distR="0">
            <wp:extent cx="2486025" cy="3314699"/>
            <wp:effectExtent l="19050" t="0" r="0" b="0"/>
            <wp:docPr id="19" name="Рисунок 19" descr="C:\Users\Ольга\AppData\Local\Microsoft\Windows\Temporary Internet Files\Content.Word\IMG_20150226_16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Temporary Internet Files\Content.Word\IMG_20150226_164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4" cy="33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AF" w:rsidRPr="003905B9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sz w:val="28"/>
          <w:szCs w:val="28"/>
          <w:lang w:val="uk-UA"/>
        </w:rPr>
        <w:t>Майстер клас від молодших гравців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баскетбольної команди «Хімік»</w:t>
      </w:r>
    </w:p>
    <w:p w:rsidR="00AF47AF" w:rsidRPr="003905B9" w:rsidRDefault="00AF47AF" w:rsidP="00AF47AF">
      <w:pPr>
        <w:ind w:left="-426" w:firstLine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noProof/>
          <w:lang w:eastAsia="ru-RU"/>
        </w:rPr>
        <w:drawing>
          <wp:inline distT="0" distB="0" distL="0" distR="0">
            <wp:extent cx="5715000" cy="4286251"/>
            <wp:effectExtent l="0" t="0" r="0" b="0"/>
            <wp:docPr id="1" name="Рисунок 22" descr="C:\Users\Ольга\AppData\Local\Microsoft\Windows\Temporary Internet Files\Content.Word\IMG_20141226_13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Temporary Internet Files\Content.Word\IMG_20141226_13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05" cy="42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AF" w:rsidRPr="00AF47AF" w:rsidRDefault="00AF47AF" w:rsidP="00AF47AF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3905B9">
        <w:rPr>
          <w:noProof/>
          <w:lang w:eastAsia="ru-RU"/>
        </w:rPr>
        <w:lastRenderedPageBreak/>
        <w:drawing>
          <wp:inline distT="0" distB="0" distL="0" distR="0">
            <wp:extent cx="3108324" cy="2331244"/>
            <wp:effectExtent l="19050" t="0" r="0" b="0"/>
            <wp:docPr id="2" name="Рисунок 23" descr="C:\Users\Ольга\AppData\Local\Microsoft\Windows\Temporary Internet Files\Content.Word\IMG_20141226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IMG_20141226_133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4" cy="23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3905B9">
        <w:rPr>
          <w:noProof/>
          <w:lang w:eastAsia="ru-RU"/>
        </w:rPr>
        <w:drawing>
          <wp:inline distT="0" distB="0" distL="0" distR="0">
            <wp:extent cx="3063598" cy="2299335"/>
            <wp:effectExtent l="19050" t="0" r="3452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98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7AF" w:rsidRPr="00FE0DAC" w:rsidRDefault="00AF47AF" w:rsidP="00AF47AF">
      <w:pPr>
        <w:ind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 : «</w:t>
      </w:r>
      <w:r w:rsidRPr="0093573A">
        <w:rPr>
          <w:rFonts w:ascii="Times New Roman" w:hAnsi="Times New Roman" w:cs="Times New Roman"/>
          <w:sz w:val="28"/>
          <w:szCs w:val="28"/>
          <w:lang w:val="uk-UA"/>
        </w:rPr>
        <w:t xml:space="preserve">Зараз діти ми позмагаємось з вами у естафетах та інтелектуальній        вікторин.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Команда переможців отримають автографи наших гостей та фото на пам’ять !».</w:t>
      </w:r>
    </w:p>
    <w:p w:rsidR="00AF47AF" w:rsidRPr="00FE0DAC" w:rsidRDefault="00AF47AF" w:rsidP="00AF47AF">
      <w:pPr>
        <w:ind w:hanging="426"/>
        <w:rPr>
          <w:noProof/>
          <w:lang w:eastAsia="ru-RU"/>
        </w:rPr>
      </w:pPr>
      <w:r w:rsidRPr="0093573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3573A">
        <w:rPr>
          <w:rFonts w:ascii="Times New Roman" w:hAnsi="Times New Roman" w:cs="Times New Roman"/>
          <w:sz w:val="28"/>
          <w:szCs w:val="28"/>
          <w:lang w:val="uk-UA"/>
        </w:rPr>
        <w:t>Кожна команда обирає собі одного гостя для того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3573A">
        <w:rPr>
          <w:rFonts w:ascii="Times New Roman" w:hAnsi="Times New Roman" w:cs="Times New Roman"/>
          <w:sz w:val="28"/>
          <w:szCs w:val="28"/>
          <w:lang w:val="uk-UA"/>
        </w:rPr>
        <w:t xml:space="preserve"> щоб він очолив їх команду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3573A">
        <w:rPr>
          <w:rFonts w:ascii="Times New Roman" w:hAnsi="Times New Roman" w:cs="Times New Roman"/>
          <w:sz w:val="28"/>
          <w:szCs w:val="28"/>
          <w:lang w:val="uk-UA"/>
        </w:rPr>
        <w:t>допоміг виконати естафетні вправи та дати правильні відповіді інтелектуальної вікторини</w:t>
      </w:r>
      <w:r>
        <w:rPr>
          <w:rFonts w:ascii="Times New Roman" w:hAnsi="Times New Roman" w:cs="Times New Roman"/>
          <w:sz w:val="28"/>
          <w:szCs w:val="28"/>
          <w:lang w:val="uk-UA"/>
        </w:rPr>
        <w:t>. Естафети розроблюються переважно з використанням баскетбольного м’яча, а питання вікторини складаються з історії та правил гри  баскетболу. Наприклад : «Хто у 1891р. заснував баскетбол</w:t>
      </w:r>
      <w:r w:rsidRPr="00D106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», «Яка вага та діаметр баскетбольного м’яча</w:t>
      </w:r>
      <w:r w:rsidRPr="00D106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», «Зі скільки гравців складається баскетбольна команда</w:t>
      </w:r>
      <w:r w:rsidRPr="00D106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», « Що означає правило 24 секунд</w:t>
      </w:r>
      <w:r w:rsidRPr="00D106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 і т.д.</w:t>
      </w:r>
      <w:r w:rsidRPr="00FE0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7AF" w:rsidRPr="003905B9" w:rsidRDefault="00AF47AF" w:rsidP="00AF47AF">
      <w:pPr>
        <w:ind w:hanging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Гравці очолюють команди першокласників, допомагають їм виконувати естафетні вправи та відповідати на запитання вікторини.</w:t>
      </w:r>
    </w:p>
    <w:p w:rsidR="00AF47AF" w:rsidRPr="003905B9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noProof/>
          <w:lang w:eastAsia="ru-RU"/>
        </w:rPr>
        <w:lastRenderedPageBreak/>
        <w:drawing>
          <wp:inline distT="0" distB="0" distL="0" distR="0">
            <wp:extent cx="5048250" cy="3786188"/>
            <wp:effectExtent l="19050" t="0" r="0" b="0"/>
            <wp:docPr id="20" name="Рисунок 20" descr="C:\Users\Ольга\AppData\Local\Microsoft\Windows\Temporary Internet Files\Content.Word\IMG_20150226_1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IMG_20150226_164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36" cy="37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AF" w:rsidRPr="003905B9" w:rsidRDefault="00AF47AF" w:rsidP="00AF47A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386738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55" cy="387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7AF" w:rsidRPr="003031D0" w:rsidRDefault="00AF47AF" w:rsidP="00AF47A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3EC0" w:rsidRDefault="00F33EC0"/>
    <w:sectPr w:rsidR="00F33EC0" w:rsidSect="003905B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7AF"/>
    <w:rsid w:val="001639DE"/>
    <w:rsid w:val="00552E49"/>
    <w:rsid w:val="00AF47AF"/>
    <w:rsid w:val="00F33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494</Words>
  <Characters>2819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2017-10-12T08:13:00Z</dcterms:created>
  <dcterms:modified xsi:type="dcterms:W3CDTF">2017-10-12T08:21:00Z</dcterms:modified>
</cp:coreProperties>
</file>