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B1" w:rsidRPr="00463A1C" w:rsidRDefault="00613BB1" w:rsidP="00463A1C">
      <w:pPr>
        <w:jc w:val="right"/>
        <w:rPr>
          <w:rFonts w:eastAsia="Calibri"/>
        </w:rPr>
      </w:pPr>
      <w:proofErr w:type="spellStart"/>
      <w:r w:rsidRPr="00463A1C">
        <w:t>Сахно</w:t>
      </w:r>
      <w:proofErr w:type="spellEnd"/>
      <w:r w:rsidRPr="00463A1C">
        <w:t xml:space="preserve"> </w:t>
      </w:r>
      <w:r w:rsidRPr="00463A1C">
        <w:rPr>
          <w:rFonts w:eastAsia="Calibri"/>
        </w:rPr>
        <w:t>Т.П.</w:t>
      </w:r>
    </w:p>
    <w:p w:rsidR="00613BB1" w:rsidRPr="00463A1C" w:rsidRDefault="00613BB1" w:rsidP="00463A1C">
      <w:pPr>
        <w:jc w:val="right"/>
        <w:rPr>
          <w:rFonts w:eastAsia="Calibri"/>
        </w:rPr>
      </w:pPr>
      <w:proofErr w:type="spellStart"/>
      <w:r w:rsidRPr="00463A1C">
        <w:rPr>
          <w:rFonts w:eastAsia="Calibri"/>
        </w:rPr>
        <w:t>Рибинська</w:t>
      </w:r>
      <w:proofErr w:type="spellEnd"/>
      <w:r w:rsidRPr="00463A1C">
        <w:rPr>
          <w:rFonts w:eastAsia="Calibri"/>
        </w:rPr>
        <w:t xml:space="preserve"> ЗОШ І-ІІІ ступенів</w:t>
      </w:r>
    </w:p>
    <w:p w:rsidR="00613BB1" w:rsidRPr="00463A1C" w:rsidRDefault="00613BB1" w:rsidP="00463A1C">
      <w:pPr>
        <w:jc w:val="right"/>
        <w:rPr>
          <w:rFonts w:eastAsia="Calibri"/>
        </w:rPr>
      </w:pPr>
      <w:r w:rsidRPr="00463A1C">
        <w:rPr>
          <w:rFonts w:eastAsia="Calibri"/>
        </w:rPr>
        <w:t xml:space="preserve"> Волноваського району</w:t>
      </w:r>
    </w:p>
    <w:p w:rsidR="00613BB1" w:rsidRPr="00463A1C" w:rsidRDefault="00613BB1" w:rsidP="00463A1C">
      <w:pPr>
        <w:jc w:val="right"/>
        <w:rPr>
          <w:rFonts w:eastAsia="Calibri"/>
        </w:rPr>
      </w:pPr>
      <w:r w:rsidRPr="00463A1C">
        <w:rPr>
          <w:rFonts w:eastAsia="Calibri"/>
        </w:rPr>
        <w:t>Донецької області</w:t>
      </w:r>
    </w:p>
    <w:p w:rsidR="00613BB1" w:rsidRPr="00463A1C" w:rsidRDefault="00613BB1" w:rsidP="00463A1C">
      <w:pPr>
        <w:tabs>
          <w:tab w:val="left" w:pos="709"/>
        </w:tabs>
        <w:rPr>
          <w:rFonts w:eastAsia="Calibri"/>
        </w:rPr>
      </w:pPr>
    </w:p>
    <w:p w:rsidR="00613BB1" w:rsidRPr="00463A1C" w:rsidRDefault="00613BB1" w:rsidP="00463A1C">
      <w:pPr>
        <w:jc w:val="center"/>
        <w:rPr>
          <w:rFonts w:eastAsia="Calibri"/>
          <w:b/>
        </w:rPr>
      </w:pPr>
      <w:r w:rsidRPr="00463A1C">
        <w:rPr>
          <w:rFonts w:eastAsia="Calibri"/>
          <w:b/>
        </w:rPr>
        <w:t>ПСИХОЛОГО-ПЕДАГОГІЧНЕ ЗАБЕЗПЕЧЕННЯ ФОРМУВАННЯ НАЦІОНАЛЬНОЇ СВІДОМОСТІ В УМОВАХ РЕФОРМУВАННЯ ПОЧАТКОВОЇ ОСВІТИ</w:t>
      </w:r>
    </w:p>
    <w:p w:rsidR="00613BB1" w:rsidRPr="00463A1C" w:rsidRDefault="00613BB1" w:rsidP="00463A1C">
      <w:pPr>
        <w:rPr>
          <w:rFonts w:eastAsia="Calibri"/>
        </w:rPr>
      </w:pPr>
    </w:p>
    <w:p w:rsidR="00604D9C" w:rsidRPr="00463A1C" w:rsidRDefault="00604D9C" w:rsidP="00463A1C">
      <w:pPr>
        <w:jc w:val="right"/>
      </w:pPr>
      <w:r w:rsidRPr="00463A1C">
        <w:t xml:space="preserve"> Патріотичне виховання — це сфера духовного життя, </w:t>
      </w:r>
    </w:p>
    <w:p w:rsidR="00604D9C" w:rsidRPr="00463A1C" w:rsidRDefault="00604D9C" w:rsidP="00463A1C">
      <w:pPr>
        <w:jc w:val="right"/>
      </w:pPr>
      <w:r w:rsidRPr="00463A1C">
        <w:t>яка проникає в усе, що пізнає,робить,до чого прагне,</w:t>
      </w:r>
    </w:p>
    <w:p w:rsidR="00604D9C" w:rsidRPr="00463A1C" w:rsidRDefault="00604D9C" w:rsidP="00463A1C">
      <w:pPr>
        <w:jc w:val="right"/>
      </w:pPr>
      <w:r w:rsidRPr="00463A1C">
        <w:t>що любить і ненавидить людина, яка формується.</w:t>
      </w:r>
    </w:p>
    <w:p w:rsidR="00604D9C" w:rsidRPr="00463A1C" w:rsidRDefault="00604D9C" w:rsidP="00463A1C">
      <w:pPr>
        <w:jc w:val="right"/>
      </w:pPr>
      <w:r w:rsidRPr="00463A1C">
        <w:t>В. Сухомлинський</w:t>
      </w:r>
    </w:p>
    <w:p w:rsidR="00604D9C" w:rsidRPr="00463A1C" w:rsidRDefault="00604D9C" w:rsidP="00463A1C"/>
    <w:p w:rsidR="00604D9C" w:rsidRPr="00463A1C" w:rsidRDefault="00463A1C" w:rsidP="00463A1C">
      <w:pPr>
        <w:tabs>
          <w:tab w:val="left" w:pos="709"/>
        </w:tabs>
      </w:pPr>
      <w:r>
        <w:t xml:space="preserve"> </w:t>
      </w:r>
      <w:r w:rsidR="00604D9C" w:rsidRPr="00463A1C">
        <w:t>Виховання дітей – дуже відповідальна справа. Перед класним керівником постає багато складних і водночас важливих завдань. Як виростити гармонійну особистість, на які моральні цінності зорієнтувати дитину? Як підтримати допитливість учнів і зробити процес виховання цікавим і бажаним? Як зберегти і примножити доброту, людяність, любов до рідної землі, повагу до держави та людей? Для вирішення цих проблем необхідно підходити творчо і змістовно.</w:t>
      </w:r>
    </w:p>
    <w:p w:rsidR="00DE6F99" w:rsidRPr="00463A1C" w:rsidRDefault="00463A1C" w:rsidP="00463A1C">
      <w:r>
        <w:t xml:space="preserve"> </w:t>
      </w:r>
      <w:r w:rsidR="00733554" w:rsidRPr="00463A1C">
        <w:t xml:space="preserve"> </w:t>
      </w:r>
      <w:r w:rsidR="00DE6F99" w:rsidRPr="00463A1C">
        <w:t>У Національній стратегії розвитку освіти України головною метою системи освіти нашої держави є створення умов для розвитку та самореалізації кожн</w:t>
      </w:r>
      <w:r w:rsidR="00120FEE" w:rsidRPr="00463A1C">
        <w:t>ої особистості як відданого сво</w:t>
      </w:r>
      <w:r w:rsidR="00DE6F99" w:rsidRPr="00463A1C">
        <w:t>ї</w:t>
      </w:r>
      <w:r w:rsidR="00120FEE" w:rsidRPr="00463A1C">
        <w:t>й</w:t>
      </w:r>
      <w:r w:rsidR="00DE6F99" w:rsidRPr="00463A1C">
        <w:t xml:space="preserve"> державі громадянина, виховання покоління, здатного навчатися впродовж життя, створювати й розвивати цінності громадянського суспільства. Така система освіти має забезпечувати  «формування особистості та патріота країни, який усвідомлює свою належність до сучасної європейської </w:t>
      </w:r>
      <w:r w:rsidR="00A95955" w:rsidRPr="00463A1C">
        <w:t>цивілізації, чітко орієнтується</w:t>
      </w:r>
      <w:r w:rsidR="00DE6F99" w:rsidRPr="00463A1C">
        <w:t xml:space="preserve"> в сьогоденних реаліях і перспективах соціокультурної динаміки, підготовлений до життя і праці у ХХІ столітті». Пов’язані з цим питання порушуються у Концепції педагогічної освіти, державній національній програмі «Освіта», Закон</w:t>
      </w:r>
      <w:r w:rsidR="00120FEE" w:rsidRPr="00463A1C">
        <w:t>і</w:t>
      </w:r>
      <w:r w:rsidR="00DE6F99" w:rsidRPr="00463A1C">
        <w:t xml:space="preserve"> України «Про освіту» та Закон</w:t>
      </w:r>
      <w:r w:rsidR="00120FEE" w:rsidRPr="00463A1C">
        <w:t>і</w:t>
      </w:r>
      <w:r w:rsidR="00DE6F99" w:rsidRPr="00463A1C">
        <w:t xml:space="preserve"> «Про виховання дітей і молоді».</w:t>
      </w:r>
    </w:p>
    <w:p w:rsidR="00604D9C" w:rsidRPr="00463A1C" w:rsidRDefault="00604D9C" w:rsidP="00463A1C">
      <w:pPr>
        <w:tabs>
          <w:tab w:val="left" w:pos="709"/>
        </w:tabs>
      </w:pPr>
      <w:r w:rsidRPr="00463A1C">
        <w:t xml:space="preserve">Формування ціннісного ставлення до суспільства та держави, виховання незалежної і гармонійної особистості, справжніх патріотів </w:t>
      </w:r>
      <w:r w:rsidRPr="00463A1C">
        <w:lastRenderedPageBreak/>
        <w:t>нашої Батьківщини – найголовніше завдання освітян. Потрібно бути цікавим для своїх вихованців, але й не забувати, що виховання – це не розвага, а процес утворення моральної і духовної основи людини. Сьогодні</w:t>
      </w:r>
      <w:r w:rsidR="00120FEE" w:rsidRPr="00463A1C">
        <w:t>,</w:t>
      </w:r>
      <w:r w:rsidRPr="00463A1C">
        <w:t xml:space="preserve"> як нікол</w:t>
      </w:r>
      <w:r w:rsidR="00120FEE" w:rsidRPr="00463A1C">
        <w:t>и постає питання про національно</w:t>
      </w:r>
      <w:r w:rsidRPr="00463A1C">
        <w:t>-патріотичне виховання підростаючого покоління.</w:t>
      </w:r>
    </w:p>
    <w:p w:rsidR="00185797" w:rsidRPr="00463A1C" w:rsidRDefault="00780346" w:rsidP="00463A1C">
      <w:pPr>
        <w:tabs>
          <w:tab w:val="left" w:pos="709"/>
        </w:tabs>
      </w:pPr>
      <w:r w:rsidRPr="00463A1C">
        <w:t xml:space="preserve">Ураховуючи суспільно-політичну </w:t>
      </w:r>
      <w:r w:rsidR="002C2655" w:rsidRPr="00463A1C">
        <w:t>ситуацію, що склалася в Україні,</w:t>
      </w:r>
      <w:r w:rsidRPr="00463A1C">
        <w:t xml:space="preserve"> усе більшої актуальності набуває виховання в молодшого покоління почуття патріотизму, відданості загальнодержавній справі зміцнення країни, активної громадської позиції.</w:t>
      </w:r>
    </w:p>
    <w:p w:rsidR="00604D9C" w:rsidRPr="00463A1C" w:rsidRDefault="00463A1C" w:rsidP="00463A1C">
      <w:r>
        <w:t xml:space="preserve"> </w:t>
      </w:r>
      <w:r w:rsidR="00604D9C" w:rsidRPr="00463A1C">
        <w:t>Успішна держава – це успішні громадяни, які сповнені національної свідомості, любові до рідного краю, свого народу, шанобливого ставлення до його культури, традицій та звичаїв, горді за свою землю і здатні поважати своїх сусідів, толерантно ставляться до культури всіх народностей, які проживають в Україні.</w:t>
      </w:r>
    </w:p>
    <w:p w:rsidR="00604D9C" w:rsidRPr="00463A1C" w:rsidRDefault="00604D9C" w:rsidP="00463A1C">
      <w:pPr>
        <w:tabs>
          <w:tab w:val="left" w:pos="709"/>
        </w:tabs>
      </w:pPr>
      <w:r w:rsidRPr="00463A1C">
        <w:t>Отже, виховуючи школярів,</w:t>
      </w:r>
      <w:r w:rsidR="00185797" w:rsidRPr="00463A1C">
        <w:t xml:space="preserve"> </w:t>
      </w:r>
      <w:r w:rsidRPr="00463A1C">
        <w:t>потрібно враховувати, що пріоритетними рисами ціннісного ставлення особистості до суспільства і держави для них має бути відповідальність і дієвість. Учні мають не тільки ідентифікувати себе з українським народом, але й прагнути жити в Україні, розбудовувати свою країну, служити Вітчизні на шляху її національного демократичного відродження; працювати на її благо, захищати її; поважати закони України і дотримуватися Конституції; володіти державною мовою; визнавати пріоритети прав людини, поважати свободу, демократію, справедливість.</w:t>
      </w:r>
    </w:p>
    <w:p w:rsidR="00780346" w:rsidRPr="00463A1C" w:rsidRDefault="00185797" w:rsidP="00463A1C">
      <w:pPr>
        <w:tabs>
          <w:tab w:val="left" w:pos="709"/>
        </w:tabs>
      </w:pPr>
      <w:r w:rsidRPr="00463A1C">
        <w:t>Н</w:t>
      </w:r>
      <w:r w:rsidR="00780346" w:rsidRPr="00463A1C">
        <w:t>авчальний заклад має стати для кожної дитини осередком становлення громадянина-патріота України</w:t>
      </w:r>
      <w:r w:rsidR="00604D9C" w:rsidRPr="00463A1C">
        <w:t>,</w:t>
      </w:r>
      <w:r w:rsidR="00780346" w:rsidRPr="00463A1C">
        <w:t xml:space="preserve"> готового самовіддано розбудовувати країну як суверенну, незалежну, демократичну, правову</w:t>
      </w:r>
      <w:r w:rsidR="002C2655" w:rsidRPr="00463A1C">
        <w:t>, соціальну державу, забезпечувати її національну безпеку, сприяти єднанню українського народу та встановленню громадського миру та злагоди в суспільстві.</w:t>
      </w:r>
    </w:p>
    <w:p w:rsidR="008B1CB5" w:rsidRPr="00463A1C" w:rsidRDefault="00613BB1" w:rsidP="00463A1C">
      <w:r w:rsidRPr="00463A1C">
        <w:t xml:space="preserve"> </w:t>
      </w:r>
      <w:r w:rsidR="008B1CB5" w:rsidRPr="00463A1C">
        <w:t>В нашій країні школа посідає провідне місце у підготовці молодого покоління до життя. В школі здійснюється цілеспрямований педагогічний процес, який є керованим. Принципове значення в досягненні мети та ефективній реалізації змісту виховання патріотизму в учнівської молоді приділяється учителю, його професійній готовності та переконанні в необхідності його здійснення, духовному і моральному самопочутті, в якому виявляється любов і щирість ставлення до Батьківщини і яке є запорукою успішності прищеплення учням відповідної якості.</w:t>
      </w:r>
    </w:p>
    <w:p w:rsidR="008B1CB5" w:rsidRPr="00463A1C" w:rsidRDefault="008B1CB5" w:rsidP="00463A1C">
      <w:r w:rsidRPr="00463A1C">
        <w:lastRenderedPageBreak/>
        <w:t xml:space="preserve">Зростати справжніми громадянами своєї країни допомагають   вчителі початкових класів, які є гарним </w:t>
      </w:r>
      <w:r w:rsidR="00967252" w:rsidRPr="00463A1C">
        <w:t>прикладом  для своїх вихованців</w:t>
      </w:r>
      <w:r w:rsidRPr="00463A1C">
        <w:t xml:space="preserve">. </w:t>
      </w:r>
    </w:p>
    <w:p w:rsidR="009374C6" w:rsidRPr="00463A1C" w:rsidRDefault="00463A1C" w:rsidP="00463A1C">
      <w:r>
        <w:t xml:space="preserve"> </w:t>
      </w:r>
      <w:r w:rsidR="002C2655" w:rsidRPr="00463A1C">
        <w:t xml:space="preserve">Значимість національно-патріотичного виховання особливо гостро позначилась </w:t>
      </w:r>
      <w:r w:rsidR="009374C6" w:rsidRPr="00463A1C">
        <w:t xml:space="preserve">в сучасний період – у зв’язку з втратою людьми моральних орієнтирів у власному житті. Дефіцит моральних цінностей і нехтування моральними нормами стають повсюдним явищем. </w:t>
      </w:r>
      <w:r w:rsidR="00000ACC" w:rsidRPr="00463A1C">
        <w:t xml:space="preserve">Тому все гостріше постає питання про підвищення рівня патріотичного виховання. </w:t>
      </w:r>
      <w:r w:rsidR="009374C6" w:rsidRPr="00463A1C">
        <w:t>Отримавши соціальне замовлення на залучення дітей до глибоких пластів національної культури й духовності, загальноосвітня школа розв’язує практичне завдання формування у вихованців національних цінностей на особистісному рівні, що вимагає безперервного створення умов для розвитку національної свідомості та самосвідомості особистості кожного з них, починаючи з молодшого шкільного віку.</w:t>
      </w:r>
      <w:r w:rsidR="00000ACC" w:rsidRPr="00463A1C">
        <w:t xml:space="preserve"> Необхідно виховувати, починаючи з початкових класів, доброту, відповідальність, почуття власної гідності, громадськість. Таким чином, виховання патріотизму – це наша найважливіша педагогічна задача.</w:t>
      </w:r>
    </w:p>
    <w:p w:rsidR="00000ACC" w:rsidRPr="00463A1C" w:rsidRDefault="00000ACC" w:rsidP="00463A1C">
      <w:r w:rsidRPr="00463A1C">
        <w:t>К.Д. Ушинський казав: «Кожний учитель повинен домогтися, щоб учень якнайкраще знав близьке, дороге йому: Батьківщину, і все, що її стосується так само, як уміє читати, писати, лічити</w:t>
      </w:r>
      <w:r w:rsidR="00236265" w:rsidRPr="00463A1C">
        <w:t>»</w:t>
      </w:r>
      <w:r w:rsidRPr="00463A1C">
        <w:t>.</w:t>
      </w:r>
    </w:p>
    <w:p w:rsidR="007E25E1" w:rsidRPr="00463A1C" w:rsidRDefault="00236265" w:rsidP="00463A1C">
      <w:r w:rsidRPr="00463A1C">
        <w:t>Патріотизм – це почуття приязні, відданості, відповідальності  до своєї Батьківщини. Патріотизм – серцевина людини, основа її активної позиції.</w:t>
      </w:r>
      <w:r w:rsidR="005F4FDD" w:rsidRPr="00463A1C">
        <w:t xml:space="preserve"> </w:t>
      </w:r>
      <w:r w:rsidRPr="00463A1C">
        <w:t>Тому  дитину ще в молодшому шкільному віці необхідно навчити бути приязною до чого-небудь, бути відповідальною в її малих справах, вчинках.</w:t>
      </w:r>
    </w:p>
    <w:p w:rsidR="007E25E1" w:rsidRPr="00463A1C" w:rsidRDefault="00613BB1" w:rsidP="00463A1C">
      <w:r w:rsidRPr="00463A1C">
        <w:t xml:space="preserve"> </w:t>
      </w:r>
      <w:r w:rsidR="007E25E1" w:rsidRPr="00463A1C">
        <w:t xml:space="preserve">Проблема громадянина-патріота давня, як світ. Вона постала перед людством тоді, коли виникла перша держава. Патріотичне виховання створює певні передумови громадянської поведінки. Однак це лише передумови. </w:t>
      </w:r>
    </w:p>
    <w:p w:rsidR="007E25E1" w:rsidRPr="00463A1C" w:rsidRDefault="007E25E1" w:rsidP="00463A1C">
      <w:r w:rsidRPr="00463A1C">
        <w:t xml:space="preserve">Любов до Вітчизни починається з любові до своєї Малої Батьківщини – місця, де людина народилася. </w:t>
      </w:r>
    </w:p>
    <w:p w:rsidR="007E25E1" w:rsidRPr="00463A1C" w:rsidRDefault="007E25E1" w:rsidP="00463A1C">
      <w:r w:rsidRPr="00463A1C">
        <w:t xml:space="preserve">У цьому зв’язку, як нам здається, величезного значення набуває визначення мети, завдань, змісту та засобів патріотичного виховання дітей молодшого шкільного віку. </w:t>
      </w:r>
    </w:p>
    <w:p w:rsidR="00DE6F99" w:rsidRPr="00463A1C" w:rsidRDefault="00DE6F99" w:rsidP="00463A1C">
      <w:r w:rsidRPr="00463A1C">
        <w:t xml:space="preserve">Державна національна доктрина визначила головну мету національно-патріотичного виховання на сучасному етапі – це передача молодому поколінню соціального досвіду, багатства духовної культури народу, його національної ментальності, своєрідності світогляду і на цій основі формування особистісних рис громадянина України: національної </w:t>
      </w:r>
      <w:r w:rsidRPr="00463A1C">
        <w:lastRenderedPageBreak/>
        <w:t xml:space="preserve">свідомості, розвинутої духовності, моральної, художньо-естетичної, правової, трудової, фізичної, екологічної культури, розвиток індивідуальних здібностей, таланту. </w:t>
      </w:r>
      <w:r w:rsidR="00950C9A" w:rsidRPr="00463A1C">
        <w:t xml:space="preserve">Громадянин-патріот України – це особистість, яка знає історію і культуру України, вміє творчо мислити, має культуру думки і мови, має соціально-активну позицію громадянина, дотримується духовних, правових, загальнолюдських законів, здатна </w:t>
      </w:r>
      <w:proofErr w:type="spellStart"/>
      <w:r w:rsidR="00271060" w:rsidRPr="00463A1C">
        <w:t>само</w:t>
      </w:r>
      <w:r w:rsidR="00950C9A" w:rsidRPr="00463A1C">
        <w:t>розвиватися</w:t>
      </w:r>
      <w:proofErr w:type="spellEnd"/>
      <w:r w:rsidR="00950C9A" w:rsidRPr="00463A1C">
        <w:t>, любить свою Батьківщину і народ, духовно і фізи</w:t>
      </w:r>
      <w:r w:rsidR="00DB44B4" w:rsidRPr="00463A1C">
        <w:t>чно здорова.</w:t>
      </w:r>
    </w:p>
    <w:p w:rsidR="00DB44B4" w:rsidRPr="00463A1C" w:rsidRDefault="00DB44B4" w:rsidP="00463A1C">
      <w:r w:rsidRPr="00463A1C">
        <w:t>Без любові до Батьківщини, готовності примножувати її багатства, оберігати честь і славу, а за необхідності – віддати життя за її свободу і незалежність, людина не може бути громадянином. Як синтетична якість, патріотизм охоплює емоційно-моральне, дієве ставлення до себе та інших людей, до рідної землі, своєї нації, матеріальних і духовних надбань суспільства.</w:t>
      </w:r>
    </w:p>
    <w:p w:rsidR="00DB44B4" w:rsidRPr="00463A1C" w:rsidRDefault="00463A1C" w:rsidP="00463A1C">
      <w:r>
        <w:t xml:space="preserve"> </w:t>
      </w:r>
      <w:r w:rsidR="00733554" w:rsidRPr="00463A1C">
        <w:t xml:space="preserve"> </w:t>
      </w:r>
      <w:r w:rsidR="00DB44B4" w:rsidRPr="00463A1C">
        <w:t>Школа має невичерпні можливості для здійснення громадянського, патріотичного виховання учнів. формування у них відповідних знань, цінностей, моделей поведінки. Вступаючи в численні взаємини в шкільному колективі, дитина навчається вирішувати конфлікти ненасильницьким</w:t>
      </w:r>
      <w:r w:rsidR="00271060" w:rsidRPr="00463A1C">
        <w:t>и способами, доходити  розуміння з оточуючими за допомогою діалогу</w:t>
      </w:r>
      <w:r w:rsidR="005A768B" w:rsidRPr="00463A1C">
        <w:t>, вчиться захищати права людини,</w:t>
      </w:r>
      <w:r w:rsidR="00271060" w:rsidRPr="00463A1C">
        <w:t xml:space="preserve"> зокрема свої права.</w:t>
      </w:r>
    </w:p>
    <w:p w:rsidR="007E25E1" w:rsidRPr="00463A1C" w:rsidRDefault="00463A1C" w:rsidP="00463A1C">
      <w:pPr>
        <w:ind w:firstLine="0"/>
      </w:pPr>
      <w:r>
        <w:rPr>
          <w:lang w:val="ru-RU"/>
        </w:rPr>
        <w:t xml:space="preserve">        </w:t>
      </w:r>
      <w:r w:rsidR="00733554" w:rsidRPr="00463A1C">
        <w:t xml:space="preserve"> </w:t>
      </w:r>
      <w:r w:rsidR="007E25E1" w:rsidRPr="00463A1C">
        <w:t xml:space="preserve">До основних завдань патріотичного виховання молодших школярів належать: </w:t>
      </w:r>
    </w:p>
    <w:p w:rsidR="00463A1C" w:rsidRDefault="00AD109C" w:rsidP="00463A1C">
      <w:pPr>
        <w:ind w:firstLine="0"/>
        <w:rPr>
          <w:lang w:val="ru-RU"/>
        </w:rPr>
      </w:pPr>
      <w:proofErr w:type="spellStart"/>
      <w:r w:rsidRPr="00463A1C">
        <w:t>-</w:t>
      </w:r>
      <w:r w:rsidR="007E25E1" w:rsidRPr="00463A1C">
        <w:t>фо</w:t>
      </w:r>
      <w:r w:rsidR="00A42750" w:rsidRPr="00463A1C">
        <w:t>рмування</w:t>
      </w:r>
      <w:proofErr w:type="spellEnd"/>
      <w:r w:rsidR="00A42750" w:rsidRPr="00463A1C">
        <w:t xml:space="preserve"> любові до рідного краю</w:t>
      </w:r>
      <w:r w:rsidR="007E25E1" w:rsidRPr="00463A1C">
        <w:t>;</w:t>
      </w:r>
    </w:p>
    <w:p w:rsidR="007E25E1" w:rsidRPr="00463A1C" w:rsidRDefault="00AD109C" w:rsidP="00463A1C">
      <w:pPr>
        <w:ind w:firstLine="0"/>
      </w:pPr>
      <w:proofErr w:type="spellStart"/>
      <w:r w:rsidRPr="00463A1C">
        <w:t>-</w:t>
      </w:r>
      <w:r w:rsidR="007E25E1" w:rsidRPr="00463A1C">
        <w:t>формування</w:t>
      </w:r>
      <w:proofErr w:type="spellEnd"/>
      <w:r w:rsidR="007E25E1" w:rsidRPr="00463A1C">
        <w:t xml:space="preserve"> духовно-моральних взаємин; </w:t>
      </w:r>
    </w:p>
    <w:p w:rsidR="007E25E1" w:rsidRPr="00463A1C" w:rsidRDefault="00AD109C" w:rsidP="00463A1C">
      <w:pPr>
        <w:ind w:firstLine="0"/>
      </w:pPr>
      <w:proofErr w:type="spellStart"/>
      <w:r w:rsidRPr="00463A1C">
        <w:t>-</w:t>
      </w:r>
      <w:r w:rsidR="007E25E1" w:rsidRPr="00463A1C">
        <w:t>формування</w:t>
      </w:r>
      <w:proofErr w:type="spellEnd"/>
      <w:r w:rsidR="007E25E1" w:rsidRPr="00463A1C">
        <w:t xml:space="preserve"> любові до культурного спадку свого народу; </w:t>
      </w:r>
    </w:p>
    <w:p w:rsidR="007E25E1" w:rsidRPr="00463A1C" w:rsidRDefault="00AD109C" w:rsidP="00463A1C">
      <w:pPr>
        <w:ind w:firstLine="0"/>
      </w:pPr>
      <w:proofErr w:type="spellStart"/>
      <w:r w:rsidRPr="00463A1C">
        <w:t>-</w:t>
      </w:r>
      <w:r w:rsidR="007E25E1" w:rsidRPr="00463A1C">
        <w:t>виховання</w:t>
      </w:r>
      <w:proofErr w:type="spellEnd"/>
      <w:r w:rsidR="007E25E1" w:rsidRPr="00463A1C">
        <w:t xml:space="preserve"> любові, поваги до своїх національних особливостей; </w:t>
      </w:r>
    </w:p>
    <w:p w:rsidR="007E25E1" w:rsidRPr="00463A1C" w:rsidRDefault="00AD109C" w:rsidP="00463A1C">
      <w:pPr>
        <w:ind w:firstLine="0"/>
      </w:pPr>
      <w:proofErr w:type="spellStart"/>
      <w:r w:rsidRPr="00463A1C">
        <w:t>-</w:t>
      </w:r>
      <w:r w:rsidR="007E25E1" w:rsidRPr="00463A1C">
        <w:t>почуття</w:t>
      </w:r>
      <w:proofErr w:type="spellEnd"/>
      <w:r w:rsidR="007E25E1" w:rsidRPr="00463A1C">
        <w:t xml:space="preserve"> власної гідності як представників свого народу; </w:t>
      </w:r>
    </w:p>
    <w:p w:rsidR="007E25E1" w:rsidRPr="00463A1C" w:rsidRDefault="00AD109C" w:rsidP="00463A1C">
      <w:pPr>
        <w:ind w:firstLine="0"/>
      </w:pPr>
      <w:proofErr w:type="spellStart"/>
      <w:r w:rsidRPr="00463A1C">
        <w:t>-</w:t>
      </w:r>
      <w:r w:rsidR="007E25E1" w:rsidRPr="00463A1C">
        <w:t>толерантне</w:t>
      </w:r>
      <w:proofErr w:type="spellEnd"/>
      <w:r w:rsidR="007E25E1" w:rsidRPr="00463A1C">
        <w:t xml:space="preserve"> ставлення до представників інших національностей, до ровесників, батьків, сусідів, інших людей. </w:t>
      </w:r>
    </w:p>
    <w:p w:rsidR="00463A1C" w:rsidRDefault="007E25E1" w:rsidP="00463A1C">
      <w:pPr>
        <w:rPr>
          <w:lang w:val="ru-RU"/>
        </w:rPr>
      </w:pPr>
      <w:r w:rsidRPr="00463A1C">
        <w:t xml:space="preserve">Патріотичне виховання маленьких школярів  в початковій школі вирішує такі завдання: </w:t>
      </w:r>
    </w:p>
    <w:p w:rsidR="00463A1C" w:rsidRDefault="00AD109C" w:rsidP="00463A1C">
      <w:pPr>
        <w:ind w:firstLine="0"/>
        <w:rPr>
          <w:lang w:val="ru-RU"/>
        </w:rPr>
      </w:pPr>
      <w:r w:rsidRPr="00463A1C">
        <w:t xml:space="preserve"> </w:t>
      </w:r>
      <w:proofErr w:type="spellStart"/>
      <w:r w:rsidRPr="00463A1C">
        <w:t>-</w:t>
      </w:r>
      <w:r w:rsidR="007E25E1" w:rsidRPr="00463A1C">
        <w:t>виховання</w:t>
      </w:r>
      <w:proofErr w:type="spellEnd"/>
      <w:r w:rsidR="007E25E1" w:rsidRPr="00463A1C">
        <w:t xml:space="preserve"> любові до рідного дому, сім'ї, школи;</w:t>
      </w:r>
    </w:p>
    <w:p w:rsidR="00463A1C" w:rsidRDefault="00AD109C" w:rsidP="00463A1C">
      <w:pPr>
        <w:ind w:firstLine="0"/>
        <w:rPr>
          <w:lang w:val="ru-RU"/>
        </w:rPr>
      </w:pPr>
      <w:r w:rsidRPr="00463A1C">
        <w:t xml:space="preserve"> </w:t>
      </w:r>
      <w:proofErr w:type="spellStart"/>
      <w:r w:rsidRPr="00463A1C">
        <w:t>-</w:t>
      </w:r>
      <w:r w:rsidR="007E25E1" w:rsidRPr="00463A1C">
        <w:t>виховання</w:t>
      </w:r>
      <w:proofErr w:type="spellEnd"/>
      <w:r w:rsidR="007E25E1" w:rsidRPr="00463A1C">
        <w:t xml:space="preserve"> шанобливого ставлення до людини-трударя та результатів її праці; </w:t>
      </w:r>
    </w:p>
    <w:p w:rsidR="007E25E1" w:rsidRPr="00463A1C" w:rsidRDefault="00AD109C" w:rsidP="00463A1C">
      <w:pPr>
        <w:ind w:firstLine="0"/>
        <w:rPr>
          <w:lang w:val="ru-RU"/>
        </w:rPr>
      </w:pPr>
      <w:proofErr w:type="spellStart"/>
      <w:r w:rsidRPr="00463A1C">
        <w:t>-</w:t>
      </w:r>
      <w:r w:rsidR="007E25E1" w:rsidRPr="00463A1C">
        <w:t>виховання</w:t>
      </w:r>
      <w:proofErr w:type="spellEnd"/>
      <w:r w:rsidR="007E25E1" w:rsidRPr="00463A1C">
        <w:t xml:space="preserve"> любові до рідної землі, захисників Вітчизни, державної символіки, традицій держави, загальнонародних свят. </w:t>
      </w:r>
    </w:p>
    <w:p w:rsidR="00236265" w:rsidRPr="00463A1C" w:rsidRDefault="00463A1C" w:rsidP="00463A1C">
      <w:pPr>
        <w:tabs>
          <w:tab w:val="left" w:pos="709"/>
        </w:tabs>
        <w:ind w:firstLine="0"/>
      </w:pPr>
      <w:r>
        <w:rPr>
          <w:lang w:val="ru-RU"/>
        </w:rPr>
        <w:lastRenderedPageBreak/>
        <w:t xml:space="preserve">         </w:t>
      </w:r>
      <w:r w:rsidR="00236265" w:rsidRPr="00463A1C">
        <w:t xml:space="preserve"> Патріотичне почуття за своєю природою багатогранне, воно об’єднує всі сторони особистості: </w:t>
      </w:r>
    </w:p>
    <w:p w:rsidR="00236265" w:rsidRPr="00463A1C" w:rsidRDefault="00AD109C" w:rsidP="00463A1C">
      <w:pPr>
        <w:ind w:firstLine="0"/>
      </w:pPr>
      <w:r w:rsidRPr="00463A1C">
        <w:t xml:space="preserve"> </w:t>
      </w:r>
      <w:proofErr w:type="spellStart"/>
      <w:r w:rsidR="00236265" w:rsidRPr="00463A1C">
        <w:t>-моральну</w:t>
      </w:r>
      <w:proofErr w:type="spellEnd"/>
      <w:r w:rsidR="00236265" w:rsidRPr="00463A1C">
        <w:t xml:space="preserve"> </w:t>
      </w:r>
    </w:p>
    <w:p w:rsidR="00236265" w:rsidRPr="00463A1C" w:rsidRDefault="00AD109C" w:rsidP="00463A1C">
      <w:pPr>
        <w:ind w:firstLine="0"/>
      </w:pPr>
      <w:r w:rsidRPr="00463A1C">
        <w:t xml:space="preserve"> </w:t>
      </w:r>
      <w:proofErr w:type="spellStart"/>
      <w:r w:rsidR="00236265" w:rsidRPr="00463A1C">
        <w:t>-трудову</w:t>
      </w:r>
      <w:proofErr w:type="spellEnd"/>
      <w:r w:rsidR="00236265" w:rsidRPr="00463A1C">
        <w:t xml:space="preserve"> </w:t>
      </w:r>
    </w:p>
    <w:p w:rsidR="00236265" w:rsidRPr="00463A1C" w:rsidRDefault="00AD109C" w:rsidP="00463A1C">
      <w:pPr>
        <w:ind w:firstLine="0"/>
      </w:pPr>
      <w:r w:rsidRPr="00463A1C">
        <w:t xml:space="preserve"> </w:t>
      </w:r>
      <w:proofErr w:type="spellStart"/>
      <w:r w:rsidR="00236265" w:rsidRPr="00463A1C">
        <w:t>-розумову</w:t>
      </w:r>
      <w:proofErr w:type="spellEnd"/>
      <w:r w:rsidR="00236265" w:rsidRPr="00463A1C">
        <w:t xml:space="preserve"> </w:t>
      </w:r>
    </w:p>
    <w:p w:rsidR="00236265" w:rsidRPr="00463A1C" w:rsidRDefault="00AD109C" w:rsidP="00463A1C">
      <w:pPr>
        <w:ind w:firstLine="0"/>
      </w:pPr>
      <w:r w:rsidRPr="00463A1C">
        <w:t xml:space="preserve"> </w:t>
      </w:r>
      <w:proofErr w:type="spellStart"/>
      <w:r w:rsidR="00236265" w:rsidRPr="00463A1C">
        <w:t>-естетичну</w:t>
      </w:r>
      <w:proofErr w:type="spellEnd"/>
      <w:r w:rsidR="00236265" w:rsidRPr="00463A1C">
        <w:t xml:space="preserve"> </w:t>
      </w:r>
    </w:p>
    <w:p w:rsidR="00236265" w:rsidRPr="00463A1C" w:rsidRDefault="00236265" w:rsidP="00463A1C">
      <w:pPr>
        <w:ind w:firstLine="0"/>
      </w:pPr>
      <w:proofErr w:type="spellStart"/>
      <w:r w:rsidRPr="00463A1C">
        <w:t>-фізичний</w:t>
      </w:r>
      <w:proofErr w:type="spellEnd"/>
      <w:r w:rsidRPr="00463A1C">
        <w:t xml:space="preserve"> розвиток </w:t>
      </w:r>
    </w:p>
    <w:p w:rsidR="00236265" w:rsidRPr="00463A1C" w:rsidRDefault="00463A1C" w:rsidP="00463A1C">
      <w:pPr>
        <w:tabs>
          <w:tab w:val="left" w:pos="709"/>
        </w:tabs>
        <w:ind w:firstLine="0"/>
      </w:pPr>
      <w:r>
        <w:rPr>
          <w:lang w:val="ru-RU"/>
        </w:rPr>
        <w:t xml:space="preserve">       </w:t>
      </w:r>
      <w:r>
        <w:t xml:space="preserve"> </w:t>
      </w:r>
      <w:r>
        <w:rPr>
          <w:lang w:val="ru-RU"/>
        </w:rPr>
        <w:t xml:space="preserve"> </w:t>
      </w:r>
      <w:r>
        <w:t>В</w:t>
      </w:r>
      <w:r>
        <w:rPr>
          <w:lang w:val="ru-RU"/>
        </w:rPr>
        <w:t xml:space="preserve"> </w:t>
      </w:r>
      <w:r w:rsidR="00236265" w:rsidRPr="00463A1C">
        <w:t>«Основних орієнтирах виховання учнів 1 – 11 класів загальноосвітніх закладів України» зазначено</w:t>
      </w:r>
      <w:r w:rsidR="00DC1CD0" w:rsidRPr="00463A1C">
        <w:t>: «Патріотизм виявляється в любові до Батьківщини, свого народу, турботі про його благо, сприянні становленню й утвердженню України як суверенної, правової, демократичної, соціальної держави, готовності відстояти її незалежність, служити і захищати її, розділити свою долю з її долею, повазі до українськи</w:t>
      </w:r>
      <w:r w:rsidR="00D12215" w:rsidRPr="00463A1C">
        <w:t>х звичаїв і обрядів, відчутті своєї незалежності до України, усвідомленні спільної долі з долею Батьківщини, досконалому володінню українською мовою»</w:t>
      </w:r>
      <w:r w:rsidR="000673FB" w:rsidRPr="00463A1C">
        <w:t>.</w:t>
      </w:r>
    </w:p>
    <w:p w:rsidR="00A42750" w:rsidRPr="00463A1C" w:rsidRDefault="00A42750" w:rsidP="00463A1C">
      <w:r w:rsidRPr="00463A1C">
        <w:t>Розгля</w:t>
      </w:r>
      <w:r w:rsidR="005F4FDD" w:rsidRPr="00463A1C">
        <w:t>даючи патріотизм через поняття «</w:t>
      </w:r>
      <w:r w:rsidRPr="00463A1C">
        <w:t xml:space="preserve">ставлення», ми, вчителі початкових класів, працюємо за такими напрямками: </w:t>
      </w:r>
    </w:p>
    <w:p w:rsidR="00A42750" w:rsidRPr="00463A1C" w:rsidRDefault="00A42750" w:rsidP="00463A1C">
      <w:pPr>
        <w:ind w:firstLine="0"/>
      </w:pPr>
      <w:proofErr w:type="spellStart"/>
      <w:r w:rsidRPr="00463A1C">
        <w:t>-ставлення</w:t>
      </w:r>
      <w:proofErr w:type="spellEnd"/>
      <w:r w:rsidRPr="00463A1C">
        <w:t xml:space="preserve"> до природи рідного краю, рідної країни; </w:t>
      </w:r>
    </w:p>
    <w:p w:rsidR="00A42750" w:rsidRPr="00463A1C" w:rsidRDefault="00A42750" w:rsidP="00463A1C">
      <w:pPr>
        <w:ind w:firstLine="0"/>
      </w:pPr>
      <w:proofErr w:type="spellStart"/>
      <w:r w:rsidRPr="00463A1C">
        <w:t>-ставлення</w:t>
      </w:r>
      <w:proofErr w:type="spellEnd"/>
      <w:r w:rsidRPr="00463A1C">
        <w:t xml:space="preserve"> до людей, які живуть в рідній країні; </w:t>
      </w:r>
    </w:p>
    <w:p w:rsidR="00A42750" w:rsidRPr="00463A1C" w:rsidRDefault="00A42750" w:rsidP="00463A1C">
      <w:pPr>
        <w:ind w:firstLine="0"/>
      </w:pPr>
      <w:proofErr w:type="spellStart"/>
      <w:r w:rsidRPr="00463A1C">
        <w:t>-ставлення</w:t>
      </w:r>
      <w:proofErr w:type="spellEnd"/>
      <w:r w:rsidRPr="00463A1C">
        <w:t xml:space="preserve"> до моральних цінностей, традицій, звичаїв, культури; </w:t>
      </w:r>
    </w:p>
    <w:p w:rsidR="00A42750" w:rsidRPr="00463A1C" w:rsidRDefault="00A42750" w:rsidP="00463A1C">
      <w:pPr>
        <w:ind w:firstLine="0"/>
      </w:pPr>
      <w:proofErr w:type="spellStart"/>
      <w:r w:rsidRPr="00463A1C">
        <w:t>-ставлення</w:t>
      </w:r>
      <w:proofErr w:type="spellEnd"/>
      <w:r w:rsidRPr="00463A1C">
        <w:t xml:space="preserve"> до державного устрою. </w:t>
      </w:r>
    </w:p>
    <w:p w:rsidR="00A42750" w:rsidRPr="00463A1C" w:rsidRDefault="00CF061C" w:rsidP="00463A1C">
      <w:pPr>
        <w:tabs>
          <w:tab w:val="left" w:pos="709"/>
        </w:tabs>
      </w:pPr>
      <w:r w:rsidRPr="00463A1C">
        <w:t xml:space="preserve"> </w:t>
      </w:r>
      <w:r w:rsidR="00A42750" w:rsidRPr="00463A1C">
        <w:t xml:space="preserve">Дитина молодшого шкільного  віку може і повинна знати: </w:t>
      </w:r>
    </w:p>
    <w:p w:rsidR="00A42750" w:rsidRPr="00463A1C" w:rsidRDefault="00A42750" w:rsidP="00463A1C">
      <w:pPr>
        <w:ind w:firstLine="0"/>
      </w:pPr>
      <w:proofErr w:type="spellStart"/>
      <w:r w:rsidRPr="00463A1C">
        <w:t>-як</w:t>
      </w:r>
      <w:proofErr w:type="spellEnd"/>
      <w:r w:rsidRPr="00463A1C">
        <w:t xml:space="preserve"> називається країна, в якій вона живе;</w:t>
      </w:r>
    </w:p>
    <w:p w:rsidR="00A42750" w:rsidRPr="00463A1C" w:rsidRDefault="00A42750" w:rsidP="00463A1C">
      <w:pPr>
        <w:ind w:firstLine="0"/>
      </w:pPr>
      <w:proofErr w:type="spellStart"/>
      <w:r w:rsidRPr="00463A1C">
        <w:t>-її</w:t>
      </w:r>
      <w:proofErr w:type="spellEnd"/>
      <w:r w:rsidRPr="00463A1C">
        <w:t xml:space="preserve"> головне місто, столицю;</w:t>
      </w:r>
    </w:p>
    <w:p w:rsidR="00A42750" w:rsidRPr="00463A1C" w:rsidRDefault="00A42750" w:rsidP="00463A1C">
      <w:pPr>
        <w:ind w:firstLine="0"/>
      </w:pPr>
      <w:proofErr w:type="spellStart"/>
      <w:r w:rsidRPr="00463A1C">
        <w:t>-своє</w:t>
      </w:r>
      <w:proofErr w:type="spellEnd"/>
      <w:r w:rsidRPr="00463A1C">
        <w:t xml:space="preserve"> рідне місто чи село, які в ньому є найголовніші визначні місця; </w:t>
      </w:r>
    </w:p>
    <w:p w:rsidR="00A42750" w:rsidRPr="00463A1C" w:rsidRDefault="00A42750" w:rsidP="00463A1C">
      <w:pPr>
        <w:ind w:firstLine="0"/>
      </w:pPr>
      <w:proofErr w:type="spellStart"/>
      <w:r w:rsidRPr="00463A1C">
        <w:t>-які</w:t>
      </w:r>
      <w:proofErr w:type="spellEnd"/>
      <w:r w:rsidRPr="00463A1C">
        <w:t xml:space="preserve"> люди за національністю, за особистими якостями населяють її країну; </w:t>
      </w:r>
    </w:p>
    <w:p w:rsidR="00A42750" w:rsidRPr="00463A1C" w:rsidRDefault="00A42750" w:rsidP="00463A1C">
      <w:pPr>
        <w:ind w:firstLine="0"/>
      </w:pPr>
      <w:proofErr w:type="spellStart"/>
      <w:r w:rsidRPr="00463A1C">
        <w:t>-чим</w:t>
      </w:r>
      <w:proofErr w:type="spellEnd"/>
      <w:r w:rsidRPr="00463A1C">
        <w:t xml:space="preserve"> прославили вони рідну країну і увесь світ; </w:t>
      </w:r>
    </w:p>
    <w:p w:rsidR="00A42750" w:rsidRPr="00463A1C" w:rsidRDefault="00A42750" w:rsidP="00463A1C">
      <w:pPr>
        <w:ind w:firstLine="0"/>
      </w:pPr>
      <w:proofErr w:type="spellStart"/>
      <w:r w:rsidRPr="00463A1C">
        <w:t>-яка</w:t>
      </w:r>
      <w:proofErr w:type="spellEnd"/>
      <w:r w:rsidRPr="00463A1C">
        <w:t xml:space="preserve"> природа рідного краю та країни, де дитина живе; </w:t>
      </w:r>
    </w:p>
    <w:p w:rsidR="00A42750" w:rsidRPr="00463A1C" w:rsidRDefault="00A42750" w:rsidP="00463A1C">
      <w:pPr>
        <w:ind w:firstLine="0"/>
      </w:pPr>
      <w:proofErr w:type="spellStart"/>
      <w:r w:rsidRPr="00463A1C">
        <w:t>-що</w:t>
      </w:r>
      <w:proofErr w:type="spellEnd"/>
      <w:r w:rsidRPr="00463A1C">
        <w:t xml:space="preserve"> являє собою мистецтво, традиції, звичаї її країни. </w:t>
      </w:r>
    </w:p>
    <w:p w:rsidR="00271060" w:rsidRPr="00463A1C" w:rsidRDefault="00271060" w:rsidP="00463A1C">
      <w:pPr>
        <w:tabs>
          <w:tab w:val="left" w:pos="709"/>
        </w:tabs>
      </w:pPr>
      <w:r w:rsidRPr="00463A1C">
        <w:t>Організаційно-педагогічні умови, що сприяють ефективній роботі педагогічного колективу та батьків з формування патріотичних якостей молодших школярів визначені наступні:</w:t>
      </w:r>
    </w:p>
    <w:p w:rsidR="00116FDC" w:rsidRPr="00463A1C" w:rsidRDefault="00116FDC" w:rsidP="00463A1C">
      <w:r w:rsidRPr="00463A1C">
        <w:lastRenderedPageBreak/>
        <w:t>1.</w:t>
      </w:r>
      <w:r w:rsidR="00271060" w:rsidRPr="00463A1C">
        <w:t>Цільова та ціннісна єдність педагогічної та батьківської спільноти щодо формування патріотичних  якостей молодших школярів</w:t>
      </w:r>
    </w:p>
    <w:p w:rsidR="00271060" w:rsidRPr="00463A1C" w:rsidRDefault="00116FDC" w:rsidP="00463A1C">
      <w:r w:rsidRPr="00463A1C">
        <w:rPr>
          <w:lang w:val="ru-RU"/>
        </w:rPr>
        <w:t>2.</w:t>
      </w:r>
      <w:r w:rsidR="00271060" w:rsidRPr="00463A1C">
        <w:t>Готовність вчителі</w:t>
      </w:r>
      <w:proofErr w:type="gramStart"/>
      <w:r w:rsidR="00271060" w:rsidRPr="00463A1C">
        <w:t>в</w:t>
      </w:r>
      <w:proofErr w:type="gramEnd"/>
      <w:r w:rsidR="00271060" w:rsidRPr="00463A1C">
        <w:t xml:space="preserve"> та батьків до розвитку патріотичних якостей в цілісному навчально-виховному процесі  початкової школи.</w:t>
      </w:r>
    </w:p>
    <w:p w:rsidR="00271060" w:rsidRPr="00463A1C" w:rsidRDefault="00116FDC" w:rsidP="00463A1C">
      <w:r w:rsidRPr="00463A1C">
        <w:t xml:space="preserve">3. </w:t>
      </w:r>
      <w:r w:rsidR="00271060" w:rsidRPr="00463A1C">
        <w:t>Доцільне використання сучасних форм та методів організації навчальної та позаурочної діяльності з урахуванням вікових особливостей, потреб та інтересів молодших школярів.</w:t>
      </w:r>
    </w:p>
    <w:p w:rsidR="00271060" w:rsidRPr="00463A1C" w:rsidRDefault="00116FDC" w:rsidP="00463A1C">
      <w:r w:rsidRPr="00463A1C">
        <w:t xml:space="preserve">4 </w:t>
      </w:r>
      <w:proofErr w:type="spellStart"/>
      <w:r w:rsidRPr="00463A1C">
        <w:t>.</w:t>
      </w:r>
      <w:r w:rsidR="00271060" w:rsidRPr="00463A1C">
        <w:t>Координація</w:t>
      </w:r>
      <w:proofErr w:type="spellEnd"/>
      <w:r w:rsidR="00271060" w:rsidRPr="00463A1C">
        <w:t xml:space="preserve"> і гармонізація виховних зусиль батьків і навчально-виховної діяльності вчителя в єдиний ціннісний процес.</w:t>
      </w:r>
    </w:p>
    <w:p w:rsidR="004B76F6" w:rsidRPr="00463A1C" w:rsidRDefault="00116FDC" w:rsidP="00463A1C">
      <w:r w:rsidRPr="00463A1C">
        <w:rPr>
          <w:lang w:val="ru-RU"/>
        </w:rPr>
        <w:t>5.</w:t>
      </w:r>
      <w:r w:rsidR="00271060" w:rsidRPr="00463A1C">
        <w:t>Науково-методичний супровід процесу формування патріотичних якостей молодших школярі</w:t>
      </w:r>
      <w:proofErr w:type="gramStart"/>
      <w:r w:rsidR="00271060" w:rsidRPr="00463A1C">
        <w:t>в</w:t>
      </w:r>
      <w:proofErr w:type="gramEnd"/>
      <w:r w:rsidR="00271060" w:rsidRPr="00463A1C">
        <w:t>.</w:t>
      </w:r>
    </w:p>
    <w:p w:rsidR="00B259B0" w:rsidRPr="00463A1C" w:rsidRDefault="00B259B0" w:rsidP="00463A1C">
      <w:r w:rsidRPr="00463A1C">
        <w:t>Пі</w:t>
      </w:r>
      <w:r w:rsidR="00580308" w:rsidRPr="00463A1C">
        <w:t>днесенню патріотичних почуттів в</w:t>
      </w:r>
      <w:r w:rsidRPr="00463A1C">
        <w:t xml:space="preserve"> наш</w:t>
      </w:r>
      <w:r w:rsidR="00580308" w:rsidRPr="00463A1C">
        <w:t>ій школі</w:t>
      </w:r>
      <w:r w:rsidRPr="00463A1C">
        <w:t xml:space="preserve"> сприяють:</w:t>
      </w:r>
    </w:p>
    <w:p w:rsidR="00B259B0" w:rsidRPr="00463A1C" w:rsidRDefault="00DA33FB" w:rsidP="00463A1C">
      <w:pPr>
        <w:ind w:firstLine="0"/>
      </w:pPr>
      <w:r w:rsidRPr="00463A1C">
        <w:rPr>
          <w:lang w:val="ru-RU"/>
        </w:rPr>
        <w:t>-</w:t>
      </w:r>
      <w:r w:rsidR="00B259B0" w:rsidRPr="00463A1C">
        <w:t>написання листів-подяк героям;</w:t>
      </w:r>
    </w:p>
    <w:p w:rsidR="00B259B0" w:rsidRPr="00463A1C" w:rsidRDefault="00DA33FB" w:rsidP="00463A1C">
      <w:pPr>
        <w:ind w:firstLine="0"/>
      </w:pPr>
      <w:r w:rsidRPr="00463A1C">
        <w:rPr>
          <w:lang w:val="ru-RU"/>
        </w:rPr>
        <w:t>-</w:t>
      </w:r>
      <w:r w:rsidR="00B259B0" w:rsidRPr="00463A1C">
        <w:t xml:space="preserve">зустрічі з </w:t>
      </w:r>
      <w:proofErr w:type="gramStart"/>
      <w:r w:rsidR="00B259B0" w:rsidRPr="00463A1C">
        <w:t>во</w:t>
      </w:r>
      <w:proofErr w:type="gramEnd"/>
      <w:r w:rsidR="00B259B0" w:rsidRPr="00463A1C">
        <w:t>їнами АТО;</w:t>
      </w:r>
    </w:p>
    <w:p w:rsidR="00B259B0" w:rsidRPr="00463A1C" w:rsidRDefault="00DA33FB" w:rsidP="00463A1C">
      <w:pPr>
        <w:ind w:firstLine="0"/>
      </w:pPr>
      <w:r w:rsidRPr="00463A1C">
        <w:rPr>
          <w:lang w:val="ru-RU"/>
        </w:rPr>
        <w:t>-</w:t>
      </w:r>
      <w:r w:rsidR="00B259B0" w:rsidRPr="00463A1C">
        <w:t>малюнки та сувеніри солдатам;</w:t>
      </w:r>
    </w:p>
    <w:p w:rsidR="00B259B0" w:rsidRPr="00463A1C" w:rsidRDefault="00DA33FB" w:rsidP="00463A1C">
      <w:pPr>
        <w:ind w:firstLine="0"/>
      </w:pPr>
      <w:proofErr w:type="spellStart"/>
      <w:r w:rsidRPr="00463A1C">
        <w:t>-</w:t>
      </w:r>
      <w:r w:rsidR="00B259B0" w:rsidRPr="00463A1C">
        <w:t>благодійні</w:t>
      </w:r>
      <w:proofErr w:type="spellEnd"/>
      <w:r w:rsidR="00B259B0" w:rsidRPr="00463A1C">
        <w:t xml:space="preserve"> ярмарки;</w:t>
      </w:r>
    </w:p>
    <w:p w:rsidR="00B259B0" w:rsidRPr="00463A1C" w:rsidRDefault="00DA33FB" w:rsidP="00463A1C">
      <w:pPr>
        <w:ind w:firstLine="0"/>
      </w:pPr>
      <w:proofErr w:type="spellStart"/>
      <w:r w:rsidRPr="00463A1C">
        <w:t>-</w:t>
      </w:r>
      <w:r w:rsidR="00B259B0" w:rsidRPr="00463A1C">
        <w:t>товаришування</w:t>
      </w:r>
      <w:proofErr w:type="spellEnd"/>
      <w:r w:rsidR="00B259B0" w:rsidRPr="00463A1C">
        <w:t xml:space="preserve"> та листування зі школами-побратимами</w:t>
      </w:r>
      <w:r w:rsidR="00580308" w:rsidRPr="00463A1C">
        <w:t xml:space="preserve"> (</w:t>
      </w:r>
      <w:proofErr w:type="spellStart"/>
      <w:r w:rsidR="00580308" w:rsidRPr="00463A1C">
        <w:t>м.Костопиль</w:t>
      </w:r>
      <w:proofErr w:type="spellEnd"/>
      <w:r w:rsidR="00580308" w:rsidRPr="00463A1C">
        <w:t xml:space="preserve"> Кам’янець – Подільської спеціальної школи І – ІІІ ступенів)</w:t>
      </w:r>
      <w:r w:rsidR="00B259B0" w:rsidRPr="00463A1C">
        <w:t>.</w:t>
      </w:r>
    </w:p>
    <w:p w:rsidR="00B259B0" w:rsidRPr="00463A1C" w:rsidRDefault="00B259B0" w:rsidP="00463A1C">
      <w:r w:rsidRPr="00463A1C">
        <w:t xml:space="preserve">Реалізацію національно-патріотичного виховання слід здійснювати </w:t>
      </w:r>
      <w:r w:rsidR="00F27561" w:rsidRPr="00463A1C">
        <w:t>інтегрування</w:t>
      </w:r>
      <w:r w:rsidR="004B76F6" w:rsidRPr="00463A1C">
        <w:t>м</w:t>
      </w:r>
      <w:r w:rsidR="00F27561" w:rsidRPr="00463A1C">
        <w:t xml:space="preserve"> елементів національно-патріотичного виховання у зміст сучасних шкільних предметів.</w:t>
      </w:r>
    </w:p>
    <w:p w:rsidR="00F27561" w:rsidRPr="00463A1C" w:rsidRDefault="00F27561" w:rsidP="00463A1C">
      <w:r w:rsidRPr="00463A1C">
        <w:t>Одним із головних показників національної самосвідомості й громадянської зрілост</w:t>
      </w:r>
      <w:r w:rsidR="005A768B" w:rsidRPr="00463A1C">
        <w:t>і є збереження української мови,</w:t>
      </w:r>
      <w:r w:rsidRPr="00463A1C">
        <w:t xml:space="preserve"> досконале володіння нею. Адже без мови немає народу, а без народу немає мови.</w:t>
      </w:r>
      <w:r w:rsidR="00526FDE" w:rsidRPr="00463A1C">
        <w:t xml:space="preserve"> І саме урокам української</w:t>
      </w:r>
      <w:r w:rsidR="005A768B" w:rsidRPr="00463A1C">
        <w:t xml:space="preserve"> мови і літературного читання належить першочергова роль у вихованні національно свідомого, патріотичного учня початкової школи</w:t>
      </w:r>
      <w:r w:rsidR="003F68D5" w:rsidRPr="00463A1C">
        <w:t xml:space="preserve"> України. Саме ці уроки розкривають</w:t>
      </w:r>
      <w:r w:rsidR="005A768B" w:rsidRPr="00463A1C">
        <w:t xml:space="preserve"> красу і силу української мови, милозвучність і могутність слова і думки.</w:t>
      </w:r>
    </w:p>
    <w:p w:rsidR="005A768B" w:rsidRPr="00463A1C" w:rsidRDefault="005A768B" w:rsidP="00463A1C">
      <w:pPr>
        <w:tabs>
          <w:tab w:val="left" w:pos="709"/>
        </w:tabs>
      </w:pPr>
      <w:r w:rsidRPr="00463A1C">
        <w:t xml:space="preserve">В нашій школі цьому питанню приділяється значна увага. В минулому році саме мої учні, першокласники, почали навчання в школі українською мовою. </w:t>
      </w:r>
    </w:p>
    <w:p w:rsidR="00DF13C8" w:rsidRPr="00463A1C" w:rsidRDefault="00463A1C" w:rsidP="00463A1C">
      <w:pPr>
        <w:tabs>
          <w:tab w:val="left" w:pos="709"/>
        </w:tabs>
        <w:ind w:firstLine="0"/>
      </w:pPr>
      <w:r w:rsidRPr="00463A1C">
        <w:t xml:space="preserve">        </w:t>
      </w:r>
      <w:r w:rsidR="00DA33FB" w:rsidRPr="00463A1C">
        <w:t xml:space="preserve"> </w:t>
      </w:r>
      <w:r w:rsidR="00DF13C8" w:rsidRPr="00463A1C">
        <w:t xml:space="preserve">Викладання української мови в школі дає вчителю широкі </w:t>
      </w:r>
      <w:r w:rsidR="004B76F6" w:rsidRPr="00463A1C">
        <w:t>можливості по вихованню громад</w:t>
      </w:r>
      <w:r w:rsidR="00DF13C8" w:rsidRPr="00463A1C">
        <w:t>ськості й патріотизму. Цьому сприяє використання на уроках каліграфічних хвилинок з українською</w:t>
      </w:r>
      <w:r w:rsidR="002B74AD" w:rsidRPr="00463A1C">
        <w:t xml:space="preserve"> </w:t>
      </w:r>
      <w:r w:rsidR="00DF13C8" w:rsidRPr="00463A1C">
        <w:t xml:space="preserve">тематикою, українських прислів’їв та приказок для каліграфічного списування, </w:t>
      </w:r>
      <w:r w:rsidR="00DF13C8" w:rsidRPr="00463A1C">
        <w:lastRenderedPageBreak/>
        <w:t xml:space="preserve">диктантів, переказів та </w:t>
      </w:r>
      <w:proofErr w:type="spellStart"/>
      <w:r w:rsidR="00DF13C8" w:rsidRPr="00463A1C">
        <w:t>аудіювань</w:t>
      </w:r>
      <w:proofErr w:type="spellEnd"/>
      <w:r w:rsidR="00DF13C8" w:rsidRPr="00463A1C">
        <w:t xml:space="preserve"> про історію рідного краю, про побут, звичаї, традиції українського народу</w:t>
      </w:r>
    </w:p>
    <w:p w:rsidR="004648AD" w:rsidRPr="00463A1C" w:rsidRDefault="005A768B" w:rsidP="00463A1C">
      <w:pPr>
        <w:tabs>
          <w:tab w:val="left" w:pos="709"/>
        </w:tabs>
      </w:pPr>
      <w:r w:rsidRPr="00463A1C">
        <w:t>Традиційними заходами в школі стали тижні української мови</w:t>
      </w:r>
      <w:r w:rsidR="00C11588" w:rsidRPr="00463A1C">
        <w:t>, заходи, присвячені Дню писемності та Дню української мови, Шевченківські дні, в ході яких проводяться різноманітні конкурси: на краще читання віршів, малювання ілюстрацій</w:t>
      </w:r>
      <w:r w:rsidR="009C3514" w:rsidRPr="00463A1C">
        <w:t xml:space="preserve"> до творів, інсценування казок, написання творів різної тематики. Кожного року серед учнів 3 – 4 класів проходять </w:t>
      </w:r>
      <w:r w:rsidR="004648AD" w:rsidRPr="00463A1C">
        <w:t xml:space="preserve">шкільні </w:t>
      </w:r>
      <w:r w:rsidR="009C3514" w:rsidRPr="00463A1C">
        <w:t xml:space="preserve">олімпіади з української мови і конкурс знавців української мови імені Петра </w:t>
      </w:r>
      <w:proofErr w:type="spellStart"/>
      <w:r w:rsidR="009C3514" w:rsidRPr="00463A1C">
        <w:t>Яцика</w:t>
      </w:r>
      <w:proofErr w:type="spellEnd"/>
      <w:r w:rsidR="009C3514" w:rsidRPr="00463A1C">
        <w:t xml:space="preserve">. </w:t>
      </w:r>
      <w:r w:rsidR="004648AD" w:rsidRPr="00463A1C">
        <w:t xml:space="preserve">Кращі знавці уже потім беруть участь у районному етапі цього конкурсу. </w:t>
      </w:r>
    </w:p>
    <w:p w:rsidR="00A42750" w:rsidRPr="00463A1C" w:rsidRDefault="004648AD" w:rsidP="00463A1C">
      <w:pPr>
        <w:tabs>
          <w:tab w:val="left" w:pos="709"/>
        </w:tabs>
      </w:pPr>
      <w:r w:rsidRPr="00463A1C">
        <w:t>На уроках літературного читання розглядається багато віршів, легенд. казок, оповідань про розвиток української писемності і мови, про становлення української державності, про відомих людей України. Завдяки вдало підібраному матеріалу, а також з вдалим підходом вчителя до вибору інтерактивних форм і методів роботи</w:t>
      </w:r>
      <w:r w:rsidR="004B76F6" w:rsidRPr="00463A1C">
        <w:t>,</w:t>
      </w:r>
      <w:r w:rsidRPr="00463A1C">
        <w:t xml:space="preserve"> на уроці можна досягти великих результатів.</w:t>
      </w:r>
    </w:p>
    <w:p w:rsidR="00B60820" w:rsidRPr="00463A1C" w:rsidRDefault="004648AD" w:rsidP="00463A1C">
      <w:r w:rsidRPr="00463A1C">
        <w:t xml:space="preserve">Любов до природи України, піклування про охорону, збереження та примноження її багатств – один із напрямків патріотичного виховання підростаючого покоління. Дієвим засобом </w:t>
      </w:r>
      <w:r w:rsidR="00B60820" w:rsidRPr="00463A1C">
        <w:t>реалізації цієї мети є створення проектів «Україна – наш спільний дім», «Ми – діти твої, Україно!» тощо.</w:t>
      </w:r>
    </w:p>
    <w:p w:rsidR="004648AD" w:rsidRPr="00463A1C" w:rsidRDefault="00B60820" w:rsidP="00463A1C">
      <w:r w:rsidRPr="00463A1C">
        <w:t>Навчальни</w:t>
      </w:r>
      <w:r w:rsidR="004B76F6" w:rsidRPr="00463A1C">
        <w:t>й предмет «Я у світі» спрямований</w:t>
      </w:r>
      <w:r w:rsidRPr="00463A1C">
        <w:t xml:space="preserve"> на соціалізацію особистості молодшого школяра, його патріотичне і громадянське виховання. Найважливішим виховним спрямуванням змісту названого предмета є формування в учнів найбільш значущих для українського народу цінностей: патріотизм</w:t>
      </w:r>
      <w:r w:rsidR="004B76F6" w:rsidRPr="00463A1C">
        <w:t>у, соціальної справедливості, первинності</w:t>
      </w:r>
      <w:r w:rsidRPr="00463A1C">
        <w:t xml:space="preserve"> духовного щодо матеріального, гуманізм</w:t>
      </w:r>
      <w:r w:rsidR="004B76F6" w:rsidRPr="00463A1C">
        <w:t>у, працелюбства, взаємоповаги</w:t>
      </w:r>
      <w:r w:rsidRPr="00463A1C">
        <w:t>; виховання в дитини свого власного «Я», віри у свої сили, здібності, талант</w:t>
      </w:r>
      <w:r w:rsidR="0067502E" w:rsidRPr="00463A1C">
        <w:t>; виховання творчої, соціально активної особистості, здатної бережливо ставитись до природи, світу, речей,</w:t>
      </w:r>
      <w:r w:rsidRPr="00463A1C">
        <w:t xml:space="preserve"> </w:t>
      </w:r>
      <w:r w:rsidR="0067502E" w:rsidRPr="00463A1C">
        <w:t>розуміти значення життя як найвищої цінності.</w:t>
      </w:r>
    </w:p>
    <w:p w:rsidR="0067502E" w:rsidRPr="00463A1C" w:rsidRDefault="0067502E" w:rsidP="00463A1C">
      <w:r w:rsidRPr="00463A1C">
        <w:t>Видатні постаті, успішні люди, патріотично спрямовані, що вміють переборювати життєві труднощі і йдуть до власної мети, стають зразком для вироблення в учнів власних життєвих стратегій.</w:t>
      </w:r>
    </w:p>
    <w:p w:rsidR="0067502E" w:rsidRPr="00463A1C" w:rsidRDefault="0067502E" w:rsidP="00463A1C">
      <w:r w:rsidRPr="00463A1C">
        <w:t>Зміст програми предмета відображає такі види знань, результатом опрацювання яких є набуття громадянських цінностей:</w:t>
      </w:r>
    </w:p>
    <w:p w:rsidR="00463A1C" w:rsidRDefault="00243895" w:rsidP="00463A1C">
      <w:pPr>
        <w:ind w:firstLine="0"/>
        <w:rPr>
          <w:lang w:val="ru-RU"/>
        </w:rPr>
      </w:pPr>
      <w:r w:rsidRPr="00463A1C">
        <w:t xml:space="preserve">- </w:t>
      </w:r>
      <w:r w:rsidR="0067502E" w:rsidRPr="00463A1C">
        <w:t>про навколишній світ у взаємозв’язку компонентів</w:t>
      </w:r>
      <w:r w:rsidR="00B8159E" w:rsidRPr="00463A1C">
        <w:t xml:space="preserve"> «Я – людина», «Людина серед людей», «Людина в суспільстві», «Людина і світ»;</w:t>
      </w:r>
    </w:p>
    <w:p w:rsidR="00B8159E" w:rsidRPr="00463A1C" w:rsidRDefault="00243895" w:rsidP="00463A1C">
      <w:pPr>
        <w:ind w:firstLine="0"/>
      </w:pPr>
      <w:r w:rsidRPr="00463A1C">
        <w:lastRenderedPageBreak/>
        <w:t xml:space="preserve"> - </w:t>
      </w:r>
      <w:r w:rsidR="00B8159E" w:rsidRPr="00463A1C">
        <w:t>про способи пізнавальної та практичної діяльності, встановлення необхідності знати державну мову, шанувати символи держави, засвоєння моделей поведінки, які відповідають законодавству  України, враховують інтереси і потреби громадян, передбачають повагу і взаєморозуміння між людьми;</w:t>
      </w:r>
    </w:p>
    <w:p w:rsidR="00B8159E" w:rsidRPr="00463A1C" w:rsidRDefault="00243895" w:rsidP="00463A1C">
      <w:pPr>
        <w:ind w:firstLine="0"/>
      </w:pPr>
      <w:r w:rsidRPr="00463A1C">
        <w:t xml:space="preserve">- </w:t>
      </w:r>
      <w:r w:rsidR="00B8159E" w:rsidRPr="00463A1C">
        <w:t>оцінні знання про норми ставлення до явищ життя.</w:t>
      </w:r>
    </w:p>
    <w:p w:rsidR="00B8159E" w:rsidRPr="00463A1C" w:rsidRDefault="00243895" w:rsidP="00463A1C">
      <w:r w:rsidRPr="00463A1C">
        <w:t xml:space="preserve">Готовність до праці на благо рідної землі учні проявляють, виготовляючи і розвішуючи годівнички на шкільному подвір’ї. </w:t>
      </w:r>
    </w:p>
    <w:p w:rsidR="00243895" w:rsidRPr="00463A1C" w:rsidRDefault="00243895" w:rsidP="00463A1C">
      <w:r w:rsidRPr="00463A1C">
        <w:t>На уроках трудового навчання ми виготовляємо обереги д</w:t>
      </w:r>
      <w:r w:rsidR="004B76F6" w:rsidRPr="00463A1C">
        <w:t>ля воїнів АТО, робимо сувеніри-</w:t>
      </w:r>
      <w:r w:rsidRPr="00463A1C">
        <w:t>символи України.</w:t>
      </w:r>
    </w:p>
    <w:p w:rsidR="000E4E70" w:rsidRPr="00463A1C" w:rsidRDefault="00243895" w:rsidP="00463A1C">
      <w:r w:rsidRPr="00463A1C">
        <w:t>Українці здавна славились силою. витривалістю, мужністю, здоровим способом життя, вибором натуральної здорової їжі. Активно зберігати і примножувати багатства рідної Батьківщини може лише здоровий громадянин. Патріотизм – це дотримання та пропаган</w:t>
      </w:r>
      <w:r w:rsidR="000E4E70" w:rsidRPr="00463A1C">
        <w:t>да здорового способу життя. Тому</w:t>
      </w:r>
      <w:r w:rsidRPr="00463A1C">
        <w:t xml:space="preserve"> на уроках </w:t>
      </w:r>
      <w:r w:rsidR="000E4E70" w:rsidRPr="00463A1C">
        <w:t>фізичної культури та основ здоров’я,</w:t>
      </w:r>
      <w:r w:rsidR="004B76F6" w:rsidRPr="00463A1C">
        <w:t xml:space="preserve"> </w:t>
      </w:r>
      <w:r w:rsidR="000E4E70" w:rsidRPr="00463A1C">
        <w:t xml:space="preserve"> ми піклуємось про здоров’я підростаючого покоління,</w:t>
      </w:r>
      <w:r w:rsidR="004B76F6" w:rsidRPr="00463A1C">
        <w:t xml:space="preserve"> </w:t>
      </w:r>
      <w:r w:rsidR="000E4E70" w:rsidRPr="00463A1C">
        <w:t>плекаємо власне майбутнє. На цих уроках ми звертаємо особливу увагу на силу і витривалість, як основні ознаки захисників України.</w:t>
      </w:r>
    </w:p>
    <w:p w:rsidR="000E4E70" w:rsidRPr="00463A1C" w:rsidRDefault="000E4E70" w:rsidP="00463A1C">
      <w:r w:rsidRPr="00463A1C">
        <w:t xml:space="preserve">На уроках музичного мистецтва учні мають можливість ознайомитись з красою і </w:t>
      </w:r>
      <w:r w:rsidR="004B76F6" w:rsidRPr="00463A1C">
        <w:t xml:space="preserve">мелодичністю української пісні, </w:t>
      </w:r>
      <w:r w:rsidRPr="00463A1C">
        <w:t>осягнути інтонаційні особливості музики українського народу, в</w:t>
      </w:r>
      <w:r w:rsidR="004B76F6" w:rsidRPr="00463A1C">
        <w:t>ідчути національну своєрідність,</w:t>
      </w:r>
      <w:r w:rsidRPr="00463A1C">
        <w:t xml:space="preserve"> спільне і відмінне в музиці різних народів.</w:t>
      </w:r>
    </w:p>
    <w:p w:rsidR="00D80F69" w:rsidRPr="00463A1C" w:rsidRDefault="000E4E70" w:rsidP="00463A1C">
      <w:r w:rsidRPr="00463A1C">
        <w:t>Головним завданням уроків образотворчого мистецтва є формування в учнів культури почуттів, основ національної та громадської свідомості.</w:t>
      </w:r>
    </w:p>
    <w:p w:rsidR="00D80F69" w:rsidRPr="00463A1C" w:rsidRDefault="00D80F69" w:rsidP="00463A1C">
      <w:r w:rsidRPr="00463A1C">
        <w:t>Національно – патріотичне виховання</w:t>
      </w:r>
      <w:r w:rsidR="004B76F6" w:rsidRPr="00463A1C">
        <w:t>,</w:t>
      </w:r>
      <w:r w:rsidRPr="00463A1C">
        <w:t xml:space="preserve"> як складова змісту навчальних предметів початкової школи</w:t>
      </w:r>
      <w:r w:rsidR="004B76F6" w:rsidRPr="00463A1C">
        <w:t>,</w:t>
      </w:r>
      <w:r w:rsidRPr="00463A1C">
        <w:t xml:space="preserve"> особливо яскраво реалізується під час проведення уроків мужності.</w:t>
      </w:r>
    </w:p>
    <w:p w:rsidR="00D80F69" w:rsidRPr="00463A1C" w:rsidRDefault="00D80F69" w:rsidP="00463A1C">
      <w:r w:rsidRPr="00463A1C">
        <w:t>На уроках математики національно-патріотичне виховання відбувається опосередковано, через умову математичної задачі.</w:t>
      </w:r>
    </w:p>
    <w:p w:rsidR="00243895" w:rsidRPr="00463A1C" w:rsidRDefault="00D80F69" w:rsidP="00463A1C">
      <w:r w:rsidRPr="00463A1C">
        <w:t>Також я прагну сформувати у свідомості моїх учнів</w:t>
      </w:r>
      <w:r w:rsidR="000E4E70" w:rsidRPr="00463A1C">
        <w:t xml:space="preserve"> </w:t>
      </w:r>
      <w:r w:rsidRPr="00463A1C">
        <w:t xml:space="preserve">розуміння того, що навчання для них сьогодні – найважливіша праця, результати якої принесуть в майбутньому користь не лише їм, а й державі, бо сильна, розумна нація здатна перемогти ворогів, відстояти свої права, незалежність, здобути мир, зробити все для процвітання української нації та розквіту </w:t>
      </w:r>
      <w:proofErr w:type="spellStart"/>
      <w:r w:rsidRPr="00463A1C">
        <w:t>неньки-України</w:t>
      </w:r>
      <w:proofErr w:type="spellEnd"/>
      <w:r w:rsidRPr="00463A1C">
        <w:t>.</w:t>
      </w:r>
    </w:p>
    <w:p w:rsidR="003730BB" w:rsidRPr="00463A1C" w:rsidRDefault="003730BB" w:rsidP="00463A1C">
      <w:pPr>
        <w:tabs>
          <w:tab w:val="left" w:pos="709"/>
        </w:tabs>
      </w:pPr>
      <w:r w:rsidRPr="00463A1C">
        <w:t xml:space="preserve">Для досягнення мети патріотичного і громадянського виховання суттєву роль відіграють позакласні виховні заходи. Вони сприяють </w:t>
      </w:r>
      <w:r w:rsidRPr="00463A1C">
        <w:lastRenderedPageBreak/>
        <w:t>поглибленню знань учнів з історії та культури українського народу, його традицій, формуванню патріотичних поглядів, переконань та почуттів, відповідної поведінки. Останнім часом організація виховного процесу в школі істотно змінилася. Реформи торкаються діяльності як педагогів, так і учнів. Створюються нові структури, які координують діяльність класних керівників по вихованню школярів.</w:t>
      </w:r>
    </w:p>
    <w:p w:rsidR="003730BB" w:rsidRPr="00463A1C" w:rsidRDefault="003730BB" w:rsidP="00463A1C">
      <w:r w:rsidRPr="00463A1C">
        <w:t>Нові підходи застосовуються й до організації діяльності учнів. Вони набагато активніше залучаються до участі в житті суспільства через учнівські органи самоврядування. Форми такої роботи не є новими, і зараз вони відіграють помітну роль у педагогічному процесі.</w:t>
      </w:r>
    </w:p>
    <w:p w:rsidR="003730BB" w:rsidRPr="00463A1C" w:rsidRDefault="003730BB" w:rsidP="00463A1C">
      <w:r w:rsidRPr="00463A1C">
        <w:t>В  початкових класах нашої школи вже багато років існує дитяча організація «</w:t>
      </w:r>
      <w:proofErr w:type="spellStart"/>
      <w:r w:rsidRPr="00463A1C">
        <w:t>Кобзарята</w:t>
      </w:r>
      <w:proofErr w:type="spellEnd"/>
      <w:r w:rsidRPr="00463A1C">
        <w:t>», в лави якої діти вступають в другому класі.</w:t>
      </w:r>
    </w:p>
    <w:p w:rsidR="00595EDB" w:rsidRPr="00463A1C" w:rsidRDefault="00595EDB" w:rsidP="00463A1C">
      <w:r w:rsidRPr="00463A1C">
        <w:t xml:space="preserve">Розмірковуючи про виховання у підростаючого покоління  патріотизму,  людяності, доброти, милосердя, не можна забувати, яку роль у ньому відіграє мистецтво, проведення свят, відвідування екскурсій,  дотримання традицій українського народу. </w:t>
      </w:r>
    </w:p>
    <w:p w:rsidR="008B1CB5" w:rsidRPr="00463A1C" w:rsidRDefault="008B1CB5" w:rsidP="00463A1C">
      <w:r w:rsidRPr="00463A1C">
        <w:t>Прививаючи любов до рідного селища наші діти є постійними у</w:t>
      </w:r>
      <w:r w:rsidR="004B76F6" w:rsidRPr="00463A1C">
        <w:t>часниками  і глядачами  на Святі</w:t>
      </w:r>
      <w:r w:rsidRPr="00463A1C">
        <w:t xml:space="preserve"> села, яке відбувається кожного року у вересні.</w:t>
      </w:r>
    </w:p>
    <w:p w:rsidR="008B1CB5" w:rsidRPr="00463A1C" w:rsidRDefault="008B1CB5" w:rsidP="00463A1C">
      <w:r w:rsidRPr="00463A1C">
        <w:t xml:space="preserve">Щороку українські вчителі 1 вересня беруть за ручку своїх </w:t>
      </w:r>
      <w:proofErr w:type="spellStart"/>
      <w:r w:rsidRPr="00463A1C">
        <w:t>першачків</w:t>
      </w:r>
      <w:proofErr w:type="spellEnd"/>
      <w:r w:rsidRPr="00463A1C">
        <w:t xml:space="preserve"> і заводять до класу.  Так в кожної дитини починається нове цікаве життя. Кожен наступни</w:t>
      </w:r>
      <w:r w:rsidR="001160EF" w:rsidRPr="00463A1C">
        <w:t xml:space="preserve">й клас - нова сторінка. Школа - </w:t>
      </w:r>
      <w:r w:rsidRPr="00463A1C">
        <w:t xml:space="preserve"> друга домівка,  дорога для кожного. </w:t>
      </w:r>
    </w:p>
    <w:p w:rsidR="008B1CB5" w:rsidRPr="00463A1C" w:rsidRDefault="00AD109C" w:rsidP="00463A1C">
      <w:r w:rsidRPr="00463A1C">
        <w:t>Свято Перемоги для дітей -</w:t>
      </w:r>
      <w:r w:rsidR="008B1CB5" w:rsidRPr="00463A1C">
        <w:t xml:space="preserve"> це ще одна сторінка  з життя односельців, коли діти з пошаною згадують ветеранів. </w:t>
      </w:r>
    </w:p>
    <w:p w:rsidR="000342F6" w:rsidRPr="00463A1C" w:rsidRDefault="000342F6" w:rsidP="00463A1C">
      <w:r w:rsidRPr="00463A1C">
        <w:t xml:space="preserve">Свята Українського </w:t>
      </w:r>
      <w:proofErr w:type="spellStart"/>
      <w:r w:rsidRPr="00463A1C">
        <w:t>казацтва</w:t>
      </w:r>
      <w:proofErr w:type="spellEnd"/>
      <w:r w:rsidRPr="00463A1C">
        <w:t xml:space="preserve">, Вишиванки, Покрови, свята за народним календарем – це низка свят, на яких дітям прищеплюється </w:t>
      </w:r>
      <w:r w:rsidR="00595EDB" w:rsidRPr="00463A1C">
        <w:t>любов до Батьківщини, виховуються національно-патріотичні почуття.</w:t>
      </w:r>
    </w:p>
    <w:p w:rsidR="00595EDB" w:rsidRDefault="003730BB" w:rsidP="00463A1C">
      <w:pPr>
        <w:rPr>
          <w:lang w:val="ru-RU"/>
        </w:rPr>
      </w:pPr>
      <w:r w:rsidRPr="00463A1C">
        <w:t xml:space="preserve">Особливе завдання педагога у сфері формування у дітей національної свідомості - забезпечення вивчення ними народного календаря. Саме календар допомагає учням засвоювати культуру наших предків, національний характер та світогляд, цілі та зміст народних свят українців. </w:t>
      </w:r>
    </w:p>
    <w:p w:rsidR="00AF749F" w:rsidRDefault="00AF749F" w:rsidP="00463A1C">
      <w:pPr>
        <w:rPr>
          <w:lang w:val="ru-RU"/>
        </w:rPr>
      </w:pPr>
    </w:p>
    <w:p w:rsidR="00AF749F" w:rsidRPr="00AF749F" w:rsidRDefault="00AF749F" w:rsidP="00463A1C">
      <w:pPr>
        <w:rPr>
          <w:lang w:val="ru-RU"/>
        </w:rPr>
      </w:pPr>
    </w:p>
    <w:p w:rsidR="002B74AD" w:rsidRPr="00463A1C" w:rsidRDefault="002B74AD" w:rsidP="00463A1C"/>
    <w:p w:rsidR="00BF1BE7" w:rsidRPr="00463A1C" w:rsidRDefault="00BF1BE7" w:rsidP="00463A1C">
      <w:pPr>
        <w:jc w:val="center"/>
      </w:pPr>
      <w:r w:rsidRPr="00463A1C">
        <w:lastRenderedPageBreak/>
        <w:t>Висновок</w:t>
      </w:r>
    </w:p>
    <w:p w:rsidR="00BF1BE7" w:rsidRPr="00463A1C" w:rsidRDefault="00BF1BE7" w:rsidP="00463A1C">
      <w:r w:rsidRPr="00463A1C">
        <w:t>Виховати патріота своєї Батьківщини – відповідальне і складне завдання, яке у дитинстві тільки розпочинається. Планомірна, систематична робота, використання різноманітних методів виховання, спільні зусилля дитсадка, сім'ї, школи,  відповідальність дорослих за слова і вчинки можуть дати позитивні результати і стати підґрунтям для подальшої роботи з патріотичного виховання молодших школярів. Проте, годі  очікувати від дітей «дорослих форм» прояви любові до Батьківщини.  Як результат педагогічної роботи,</w:t>
      </w:r>
      <w:r w:rsidR="001160EF" w:rsidRPr="00463A1C">
        <w:t xml:space="preserve"> якщо</w:t>
      </w:r>
      <w:r w:rsidRPr="00463A1C">
        <w:t xml:space="preserve"> дитина </w:t>
      </w:r>
      <w:r w:rsidR="001160EF" w:rsidRPr="00463A1C">
        <w:t>буде користуватись</w:t>
      </w:r>
      <w:r w:rsidRPr="00463A1C">
        <w:t xml:space="preserve"> знаннями з назви</w:t>
      </w:r>
      <w:r w:rsidR="000342F6" w:rsidRPr="00463A1C">
        <w:t xml:space="preserve"> країни, її географії, природи</w:t>
      </w:r>
      <w:r w:rsidR="001160EF" w:rsidRPr="00463A1C">
        <w:t>, символіки</w:t>
      </w:r>
      <w:r w:rsidRPr="00463A1C">
        <w:t xml:space="preserve">, коли йому </w:t>
      </w:r>
      <w:r w:rsidR="000342F6" w:rsidRPr="00463A1C">
        <w:t>будуть</w:t>
      </w:r>
      <w:r w:rsidR="001160EF" w:rsidRPr="00463A1C">
        <w:t xml:space="preserve"> </w:t>
      </w:r>
      <w:r w:rsidRPr="00463A1C">
        <w:t>відомі імена когось із тих, хто прославив нашу</w:t>
      </w:r>
      <w:r w:rsidR="000342F6" w:rsidRPr="00463A1C">
        <w:t xml:space="preserve"> Батьківщину, коли дитина</w:t>
      </w:r>
      <w:r w:rsidRPr="00463A1C">
        <w:t xml:space="preserve"> прояв</w:t>
      </w:r>
      <w:r w:rsidR="000342F6" w:rsidRPr="00463A1C">
        <w:t>ляє</w:t>
      </w:r>
      <w:r w:rsidRPr="00463A1C">
        <w:t xml:space="preserve"> інтерес</w:t>
      </w:r>
      <w:r w:rsidR="000342F6" w:rsidRPr="00463A1C">
        <w:t xml:space="preserve"> до набуття знань, читає вірші, співає</w:t>
      </w:r>
      <w:r w:rsidRPr="00463A1C">
        <w:t xml:space="preserve"> пісні, можна вважати, що завдання виконано </w:t>
      </w:r>
      <w:r w:rsidR="000342F6" w:rsidRPr="00463A1C">
        <w:t>в межах, доступних шкільному віку. Звісно, що</w:t>
      </w:r>
      <w:r w:rsidRPr="00463A1C">
        <w:t xml:space="preserve"> в одному заході неможливо повністю охопити істо</w:t>
      </w:r>
      <w:r w:rsidR="000342F6" w:rsidRPr="00463A1C">
        <w:t>рію і започаткувати традиції</w:t>
      </w:r>
      <w:r w:rsidRPr="00463A1C">
        <w:t>. Виховна робота під час уроків дасть помітні результати, якщо вона буде частиною всієї хірургічної роботи школи з патріотичного вихо</w:t>
      </w:r>
      <w:r w:rsidR="000342F6" w:rsidRPr="00463A1C">
        <w:t xml:space="preserve">вання дітей; якщо вона за змістом і </w:t>
      </w:r>
      <w:r w:rsidRPr="00463A1C">
        <w:t>методам</w:t>
      </w:r>
      <w:r w:rsidR="000342F6" w:rsidRPr="00463A1C">
        <w:t>и</w:t>
      </w:r>
      <w:r w:rsidRPr="00463A1C">
        <w:t xml:space="preserve"> реалізації буде ускладнюватися від класу до класу. Конкретн</w:t>
      </w:r>
      <w:r w:rsidR="000342F6" w:rsidRPr="00463A1C">
        <w:t xml:space="preserve">е осмислення ролі й місця рідної </w:t>
      </w:r>
      <w:r w:rsidR="001160EF" w:rsidRPr="00463A1C">
        <w:t xml:space="preserve"> природи у суспільстві</w:t>
      </w:r>
      <w:r w:rsidR="000342F6" w:rsidRPr="00463A1C">
        <w:t xml:space="preserve"> і долі</w:t>
      </w:r>
      <w:r w:rsidRPr="00463A1C">
        <w:t xml:space="preserve"> Батьківщини проявляється в кожного</w:t>
      </w:r>
      <w:r w:rsidR="000342F6" w:rsidRPr="00463A1C">
        <w:t xml:space="preserve"> з нас в особистому зацікавленні, небайдужому ставленні</w:t>
      </w:r>
      <w:r w:rsidRPr="00463A1C">
        <w:t xml:space="preserve"> до неї. </w:t>
      </w:r>
    </w:p>
    <w:p w:rsidR="00267EB4" w:rsidRPr="00463A1C" w:rsidRDefault="00267EB4" w:rsidP="00463A1C">
      <w:r w:rsidRPr="00463A1C">
        <w:t>В початковій школі закладається основа національної свідомості учнів, любов до рідної землі, своєї «малої батьківщини», виховується патріотична гордість за минуле і сучасне України, любов до рідної мови, формується духовно розвинена, творча, працелюбна особистість.</w:t>
      </w:r>
    </w:p>
    <w:p w:rsidR="00BF1BE7" w:rsidRPr="00463A1C" w:rsidRDefault="00BF1BE7" w:rsidP="00463A1C"/>
    <w:p w:rsidR="002C2655" w:rsidRPr="00463A1C" w:rsidRDefault="002C2655" w:rsidP="00463A1C"/>
    <w:p w:rsidR="00016DAC" w:rsidRPr="00463A1C" w:rsidRDefault="00016DAC" w:rsidP="00463A1C"/>
    <w:p w:rsidR="00016DAC" w:rsidRPr="00463A1C" w:rsidRDefault="00016DAC" w:rsidP="00463A1C"/>
    <w:p w:rsidR="00016DAC" w:rsidRPr="00463A1C" w:rsidRDefault="00016DAC" w:rsidP="00463A1C"/>
    <w:p w:rsidR="00016DAC" w:rsidRPr="00463A1C" w:rsidRDefault="00016DAC" w:rsidP="00463A1C"/>
    <w:p w:rsidR="00016DAC" w:rsidRPr="00463A1C" w:rsidRDefault="00016DAC" w:rsidP="00463A1C"/>
    <w:p w:rsidR="00016DAC" w:rsidRPr="00463A1C" w:rsidRDefault="00016DAC" w:rsidP="00463A1C"/>
    <w:p w:rsidR="00016DAC" w:rsidRPr="00463A1C" w:rsidRDefault="00016DAC" w:rsidP="00463A1C"/>
    <w:p w:rsidR="00013705" w:rsidRPr="00463A1C" w:rsidRDefault="00013705" w:rsidP="00463A1C"/>
    <w:p w:rsidR="00013705" w:rsidRPr="00463A1C" w:rsidRDefault="00013705" w:rsidP="00463A1C"/>
    <w:p w:rsidR="00016DAC" w:rsidRPr="00463A1C" w:rsidRDefault="00016DAC" w:rsidP="00AF749F">
      <w:pPr>
        <w:jc w:val="center"/>
        <w:rPr>
          <w:b/>
        </w:rPr>
      </w:pPr>
      <w:r w:rsidRPr="00463A1C">
        <w:rPr>
          <w:b/>
        </w:rPr>
        <w:lastRenderedPageBreak/>
        <w:t>Список використаної літератури</w:t>
      </w:r>
    </w:p>
    <w:p w:rsidR="00016DAC" w:rsidRPr="00463A1C" w:rsidRDefault="00016DAC" w:rsidP="00463A1C"/>
    <w:p w:rsidR="00016DAC" w:rsidRPr="00463A1C" w:rsidRDefault="00016DAC" w:rsidP="00463A1C">
      <w:r w:rsidRPr="00463A1C">
        <w:t>1.</w:t>
      </w:r>
      <w:r w:rsidR="00E31743" w:rsidRPr="00463A1C">
        <w:rPr>
          <w:lang w:val="ru-RU"/>
        </w:rPr>
        <w:t xml:space="preserve"> </w:t>
      </w:r>
      <w:r w:rsidRPr="00463A1C">
        <w:t>Закон України  «Про освіту»</w:t>
      </w:r>
    </w:p>
    <w:p w:rsidR="00016DAC" w:rsidRPr="00463A1C" w:rsidRDefault="00016DAC" w:rsidP="00463A1C">
      <w:r w:rsidRPr="00463A1C">
        <w:t>2.</w:t>
      </w:r>
      <w:r w:rsidR="00E31743" w:rsidRPr="00463A1C">
        <w:rPr>
          <w:lang w:val="ru-RU"/>
        </w:rPr>
        <w:t xml:space="preserve"> </w:t>
      </w:r>
      <w:r w:rsidRPr="00463A1C">
        <w:t>Закон України «Про загальну середню освіту»</w:t>
      </w:r>
    </w:p>
    <w:p w:rsidR="0040014C" w:rsidRPr="00463A1C" w:rsidRDefault="00013705" w:rsidP="00463A1C">
      <w:r w:rsidRPr="00463A1C">
        <w:t>3.</w:t>
      </w:r>
      <w:r w:rsidR="0040014C" w:rsidRPr="00463A1C">
        <w:t xml:space="preserve">Навчальні програми для загальноосвітніх </w:t>
      </w:r>
      <w:proofErr w:type="spellStart"/>
      <w:r w:rsidR="0040014C" w:rsidRPr="00463A1C">
        <w:t>навч</w:t>
      </w:r>
      <w:proofErr w:type="spellEnd"/>
      <w:r w:rsidR="0040014C" w:rsidRPr="00463A1C">
        <w:t xml:space="preserve">. </w:t>
      </w:r>
      <w:proofErr w:type="spellStart"/>
      <w:r w:rsidR="0040014C" w:rsidRPr="00463A1C">
        <w:t>закл</w:t>
      </w:r>
      <w:proofErr w:type="spellEnd"/>
      <w:r w:rsidR="0040014C" w:rsidRPr="00463A1C">
        <w:t xml:space="preserve">. 1 – 4 класи. – К.: </w:t>
      </w:r>
      <w:proofErr w:type="spellStart"/>
      <w:r w:rsidR="0040014C" w:rsidRPr="00463A1C">
        <w:t>Виа</w:t>
      </w:r>
      <w:proofErr w:type="spellEnd"/>
      <w:r w:rsidR="00E31743" w:rsidRPr="00463A1C">
        <w:rPr>
          <w:lang w:val="ru-RU"/>
        </w:rPr>
        <w:t xml:space="preserve"> </w:t>
      </w:r>
      <w:proofErr w:type="spellStart"/>
      <w:r w:rsidR="0040014C" w:rsidRPr="00463A1C">
        <w:t>вничий</w:t>
      </w:r>
      <w:proofErr w:type="spellEnd"/>
      <w:r w:rsidR="0040014C" w:rsidRPr="00463A1C">
        <w:t xml:space="preserve"> дім «Освіта», 2012р..</w:t>
      </w:r>
    </w:p>
    <w:p w:rsidR="0040014C" w:rsidRPr="00463A1C" w:rsidRDefault="00013705" w:rsidP="00463A1C">
      <w:r w:rsidRPr="00463A1C">
        <w:t>4.</w:t>
      </w:r>
      <w:r w:rsidR="00E31743" w:rsidRPr="00463A1C">
        <w:rPr>
          <w:lang w:val="ru-RU"/>
        </w:rPr>
        <w:t xml:space="preserve"> </w:t>
      </w:r>
      <w:r w:rsidR="0040014C" w:rsidRPr="00463A1C">
        <w:t>Програма «Основні орієнтири виховання учнів 1-11 класів загальноосвітніх навчальних закладів</w:t>
      </w:r>
    </w:p>
    <w:p w:rsidR="0040014C" w:rsidRPr="00463A1C" w:rsidRDefault="00013705" w:rsidP="00463A1C">
      <w:r w:rsidRPr="00463A1C">
        <w:t>5.</w:t>
      </w:r>
      <w:r w:rsidR="00E31743" w:rsidRPr="00463A1C">
        <w:rPr>
          <w:lang w:val="ru-RU"/>
        </w:rPr>
        <w:t xml:space="preserve"> </w:t>
      </w:r>
      <w:r w:rsidR="0040014C" w:rsidRPr="00463A1C">
        <w:t>Програма патріотичного виховання учнівської та студентської молоді в навчальних закладах України (№ № 1453 від 29.10.2013)</w:t>
      </w:r>
    </w:p>
    <w:p w:rsidR="0040014C" w:rsidRPr="00463A1C" w:rsidRDefault="00013705" w:rsidP="00463A1C">
      <w:r w:rsidRPr="00463A1C">
        <w:t>6.</w:t>
      </w:r>
      <w:r w:rsidR="00E31743" w:rsidRPr="00463A1C">
        <w:rPr>
          <w:lang w:val="ru-RU"/>
        </w:rPr>
        <w:t xml:space="preserve"> </w:t>
      </w:r>
      <w:r w:rsidR="0040014C" w:rsidRPr="00463A1C">
        <w:t>Державний стандарт початкової загальної освіти</w:t>
      </w:r>
    </w:p>
    <w:p w:rsidR="00016DAC" w:rsidRPr="00463A1C" w:rsidRDefault="00AF749F" w:rsidP="00AF749F">
      <w:pPr>
        <w:ind w:firstLine="0"/>
      </w:pPr>
      <w:r>
        <w:rPr>
          <w:lang w:val="ru-RU"/>
        </w:rPr>
        <w:t xml:space="preserve">         </w:t>
      </w:r>
      <w:r w:rsidR="00013705" w:rsidRPr="00463A1C">
        <w:t xml:space="preserve"> </w:t>
      </w:r>
      <w:r w:rsidR="00E31743" w:rsidRPr="00463A1C">
        <w:rPr>
          <w:lang w:val="ru-RU"/>
        </w:rPr>
        <w:t xml:space="preserve">7. </w:t>
      </w:r>
      <w:r w:rsidR="00016DAC" w:rsidRPr="00463A1C">
        <w:t>Концепція виховання дітей та молоді в національній системі освіти</w:t>
      </w:r>
    </w:p>
    <w:p w:rsidR="00013705" w:rsidRPr="00463A1C" w:rsidRDefault="00E31743" w:rsidP="00463A1C">
      <w:r w:rsidRPr="00463A1C">
        <w:rPr>
          <w:lang w:val="ru-RU"/>
        </w:rPr>
        <w:t>8</w:t>
      </w:r>
      <w:r w:rsidR="00013705" w:rsidRPr="00463A1C">
        <w:t>.</w:t>
      </w:r>
      <w:r w:rsidRPr="00463A1C">
        <w:rPr>
          <w:lang w:val="ru-RU"/>
        </w:rPr>
        <w:t xml:space="preserve"> </w:t>
      </w:r>
      <w:r w:rsidR="00013705" w:rsidRPr="00463A1C">
        <w:t>Концепція громадянського виховання особистості в умовах розвитку української державності // Дошкільне виховання. – 2003. – № 2. – С. 3-8.</w:t>
      </w:r>
    </w:p>
    <w:p w:rsidR="00013705" w:rsidRPr="00463A1C" w:rsidRDefault="00E31743" w:rsidP="00463A1C">
      <w:r w:rsidRPr="00463A1C">
        <w:rPr>
          <w:lang w:val="ru-RU"/>
        </w:rPr>
        <w:t>9</w:t>
      </w:r>
      <w:r w:rsidR="00013705" w:rsidRPr="00463A1C">
        <w:t>.</w:t>
      </w:r>
      <w:r w:rsidRPr="00463A1C">
        <w:rPr>
          <w:lang w:val="ru-RU"/>
        </w:rPr>
        <w:t xml:space="preserve"> </w:t>
      </w:r>
      <w:r w:rsidR="00013705" w:rsidRPr="00463A1C">
        <w:t xml:space="preserve">Концепція національно-патріотичного виховання молоді (№ 3754/981/538/49 (зі змінами від 27 жовтня 2009 року) </w:t>
      </w:r>
    </w:p>
    <w:p w:rsidR="00013705" w:rsidRPr="00463A1C" w:rsidRDefault="00E31743" w:rsidP="00463A1C">
      <w:r w:rsidRPr="00463A1C">
        <w:rPr>
          <w:lang w:val="ru-RU"/>
        </w:rPr>
        <w:t xml:space="preserve">10. </w:t>
      </w:r>
      <w:r w:rsidR="00013705" w:rsidRPr="00463A1C">
        <w:t>«Концепція сімейного виховання в системі освіти України».</w:t>
      </w:r>
    </w:p>
    <w:p w:rsidR="008B7B48" w:rsidRPr="00463A1C" w:rsidRDefault="00E31743" w:rsidP="00463A1C">
      <w:r w:rsidRPr="00463A1C">
        <w:rPr>
          <w:lang w:val="ru-RU"/>
        </w:rPr>
        <w:t>11</w:t>
      </w:r>
      <w:r w:rsidR="008B7B48" w:rsidRPr="00463A1C">
        <w:t>.</w:t>
      </w:r>
      <w:r w:rsidRPr="00463A1C">
        <w:rPr>
          <w:lang w:val="ru-RU"/>
        </w:rPr>
        <w:t xml:space="preserve"> </w:t>
      </w:r>
      <w:r w:rsidR="000C17DF" w:rsidRPr="00463A1C">
        <w:t>Конституція</w:t>
      </w:r>
      <w:r w:rsidR="008B7B48" w:rsidRPr="00463A1C">
        <w:t xml:space="preserve"> України</w:t>
      </w:r>
    </w:p>
    <w:p w:rsidR="00013705" w:rsidRPr="00463A1C" w:rsidRDefault="00E31743" w:rsidP="00463A1C">
      <w:r w:rsidRPr="00463A1C">
        <w:rPr>
          <w:lang w:val="ru-RU"/>
        </w:rPr>
        <w:t>12</w:t>
      </w:r>
      <w:r w:rsidR="00013705" w:rsidRPr="00463A1C">
        <w:t>.</w:t>
      </w:r>
      <w:r w:rsidRPr="00463A1C">
        <w:rPr>
          <w:lang w:val="ru-RU"/>
        </w:rPr>
        <w:t xml:space="preserve"> </w:t>
      </w:r>
      <w:r w:rsidR="00013705" w:rsidRPr="00463A1C">
        <w:t>Національна доктрина розвитку освіти</w:t>
      </w:r>
    </w:p>
    <w:p w:rsidR="0040014C" w:rsidRPr="00463A1C" w:rsidRDefault="00E31743" w:rsidP="00463A1C">
      <w:r w:rsidRPr="00463A1C">
        <w:rPr>
          <w:lang w:val="ru-RU"/>
        </w:rPr>
        <w:t xml:space="preserve">13. </w:t>
      </w:r>
      <w:r w:rsidR="0040014C" w:rsidRPr="00463A1C">
        <w:t>«Національна стратегія розвитку освіти в Україні на період до 2021 року»; </w:t>
      </w:r>
    </w:p>
    <w:p w:rsidR="00013705" w:rsidRPr="00463A1C" w:rsidRDefault="00E31743" w:rsidP="00463A1C">
      <w:r w:rsidRPr="00463A1C">
        <w:rPr>
          <w:lang w:val="ru-RU"/>
        </w:rPr>
        <w:t xml:space="preserve">14. </w:t>
      </w:r>
      <w:proofErr w:type="spellStart"/>
      <w:r w:rsidR="00013705" w:rsidRPr="00463A1C">
        <w:t>Бех</w:t>
      </w:r>
      <w:proofErr w:type="spellEnd"/>
      <w:r w:rsidR="00013705" w:rsidRPr="00463A1C">
        <w:t xml:space="preserve"> І., Чорна К. Програма патріотичного виховання дітей та учнівської молоді // Світ виховання. – 2007. – №1 (20). – С. 23-34.</w:t>
      </w:r>
    </w:p>
    <w:p w:rsidR="00E31743" w:rsidRPr="00463A1C" w:rsidRDefault="00E31743" w:rsidP="00463A1C">
      <w:r w:rsidRPr="00463A1C">
        <w:rPr>
          <w:lang w:val="ru-RU"/>
        </w:rPr>
        <w:t>15</w:t>
      </w:r>
      <w:r w:rsidRPr="00463A1C">
        <w:t>.</w:t>
      </w:r>
      <w:r w:rsidRPr="00463A1C">
        <w:rPr>
          <w:lang w:val="ru-RU"/>
        </w:rPr>
        <w:t xml:space="preserve"> </w:t>
      </w:r>
      <w:r w:rsidRPr="00463A1C">
        <w:t xml:space="preserve">Вдовенко Н. Національна культура як необхідна складова багатогалузевої системи патріотичного виховання школярів // </w:t>
      </w:r>
      <w:proofErr w:type="spellStart"/>
      <w:r w:rsidRPr="00463A1C">
        <w:t>Коледжанин</w:t>
      </w:r>
      <w:proofErr w:type="spellEnd"/>
      <w:r w:rsidRPr="00463A1C">
        <w:t>. – 2004. – №4. – С. 18-21.</w:t>
      </w:r>
    </w:p>
    <w:p w:rsidR="00E31743" w:rsidRPr="00463A1C" w:rsidRDefault="00E31743" w:rsidP="00463A1C">
      <w:r w:rsidRPr="00463A1C">
        <w:t>1</w:t>
      </w:r>
      <w:r w:rsidRPr="00463A1C">
        <w:rPr>
          <w:lang w:val="ru-RU"/>
        </w:rPr>
        <w:t>6</w:t>
      </w:r>
      <w:r w:rsidRPr="00463A1C">
        <w:t>.</w:t>
      </w:r>
      <w:r w:rsidRPr="00463A1C">
        <w:rPr>
          <w:lang w:val="ru-RU"/>
        </w:rPr>
        <w:t xml:space="preserve"> </w:t>
      </w:r>
      <w:r w:rsidRPr="00463A1C">
        <w:t>Вишняк М. Патріотичне виховання учнів за допомогою української мови  // Рідна школа. – 2001. – № 9. – С. 25-28.</w:t>
      </w:r>
    </w:p>
    <w:p w:rsidR="00E31743" w:rsidRPr="00463A1C" w:rsidRDefault="00E31743" w:rsidP="00463A1C">
      <w:pPr>
        <w:rPr>
          <w:lang w:val="ru-RU"/>
        </w:rPr>
      </w:pPr>
      <w:r w:rsidRPr="00463A1C">
        <w:rPr>
          <w:lang w:val="ru-RU"/>
        </w:rPr>
        <w:t xml:space="preserve">17. </w:t>
      </w:r>
      <w:proofErr w:type="spellStart"/>
      <w:r w:rsidRPr="00463A1C">
        <w:t>Гонський</w:t>
      </w:r>
      <w:proofErr w:type="spellEnd"/>
      <w:r w:rsidRPr="00463A1C">
        <w:t xml:space="preserve"> В. Патріотизм як основа сучасного виховання та ідеології держави //Рідна школа. – 2001. – №2. – С. 9–14.</w:t>
      </w:r>
    </w:p>
    <w:p w:rsidR="00E31743" w:rsidRPr="00463A1C" w:rsidRDefault="00E31743" w:rsidP="00463A1C">
      <w:r w:rsidRPr="00463A1C">
        <w:rPr>
          <w:lang w:val="ru-RU"/>
        </w:rPr>
        <w:t>18.</w:t>
      </w:r>
      <w:r w:rsidR="00DA33FB" w:rsidRPr="00463A1C">
        <w:rPr>
          <w:lang w:val="ru-RU"/>
        </w:rPr>
        <w:t xml:space="preserve"> </w:t>
      </w:r>
      <w:proofErr w:type="spellStart"/>
      <w:r w:rsidRPr="00463A1C">
        <w:t>Момотюк</w:t>
      </w:r>
      <w:proofErr w:type="spellEnd"/>
      <w:r w:rsidRPr="00463A1C">
        <w:rPr>
          <w:rStyle w:val="apple-converted-space"/>
        </w:rPr>
        <w:t> </w:t>
      </w:r>
      <w:r w:rsidRPr="00463A1C">
        <w:t>Л. Б. Уроки</w:t>
      </w:r>
      <w:r w:rsidRPr="00463A1C">
        <w:rPr>
          <w:rStyle w:val="apple-converted-space"/>
        </w:rPr>
        <w:t> </w:t>
      </w:r>
      <w:r w:rsidRPr="00463A1C">
        <w:t xml:space="preserve">громадянськості як одна з форм громадянського виховання молодших школярів // </w:t>
      </w:r>
      <w:proofErr w:type="spellStart"/>
      <w:r w:rsidRPr="00463A1C">
        <w:t>Особистісно</w:t>
      </w:r>
      <w:proofErr w:type="spellEnd"/>
      <w:r w:rsidRPr="00463A1C">
        <w:t xml:space="preserve"> орієнтовані педагогічні технології у початковій школі: Матеріали Міжнародної </w:t>
      </w:r>
      <w:r w:rsidRPr="00463A1C">
        <w:lastRenderedPageBreak/>
        <w:t xml:space="preserve">науково-практичної конференції: Тернопільський нац. пед. </w:t>
      </w:r>
      <w:proofErr w:type="spellStart"/>
      <w:r w:rsidRPr="00463A1C">
        <w:t>ун</w:t>
      </w:r>
      <w:proofErr w:type="spellEnd"/>
      <w:r w:rsidRPr="00463A1C">
        <w:t>. -т. ім. В. Гнатюка. — Тернопіль, 2006. — С. 56−59.</w:t>
      </w:r>
    </w:p>
    <w:p w:rsidR="00E31743" w:rsidRPr="00463A1C" w:rsidRDefault="00AF749F" w:rsidP="00AF749F">
      <w:pPr>
        <w:tabs>
          <w:tab w:val="left" w:pos="709"/>
        </w:tabs>
        <w:ind w:firstLine="0"/>
      </w:pPr>
      <w:r w:rsidRPr="00AF749F">
        <w:t xml:space="preserve">         </w:t>
      </w:r>
      <w:r w:rsidR="00E31743" w:rsidRPr="00463A1C">
        <w:t xml:space="preserve"> 19. </w:t>
      </w:r>
      <w:proofErr w:type="spellStart"/>
      <w:r w:rsidR="00E31743" w:rsidRPr="00463A1C">
        <w:t>Момотюк</w:t>
      </w:r>
      <w:proofErr w:type="spellEnd"/>
      <w:r w:rsidR="00E31743" w:rsidRPr="00463A1C">
        <w:rPr>
          <w:rStyle w:val="apple-converted-space"/>
        </w:rPr>
        <w:t> </w:t>
      </w:r>
      <w:r w:rsidR="00E31743" w:rsidRPr="00463A1C">
        <w:t>Л. Б. Виховання</w:t>
      </w:r>
      <w:r w:rsidR="00E31743" w:rsidRPr="00463A1C">
        <w:rPr>
          <w:rStyle w:val="apple-converted-space"/>
        </w:rPr>
        <w:t> </w:t>
      </w:r>
      <w:r w:rsidR="00E31743" w:rsidRPr="00463A1C">
        <w:t xml:space="preserve">громадянськості молодших школярів: сутність і особливості // Теоретичні питання освіти, культури та виховання: Зб. наук. </w:t>
      </w:r>
      <w:proofErr w:type="spellStart"/>
      <w:r w:rsidR="00E31743" w:rsidRPr="00463A1C">
        <w:t>пр.-</w:t>
      </w:r>
      <w:proofErr w:type="spellEnd"/>
      <w:r w:rsidR="00E31743" w:rsidRPr="00463A1C">
        <w:t xml:space="preserve"> Вип. 19.- Київ: КДЛУ, НМАУ, 2002. — С. 131−135.</w:t>
      </w:r>
    </w:p>
    <w:p w:rsidR="00E31743" w:rsidRPr="00463A1C" w:rsidRDefault="00AF749F" w:rsidP="00AF749F">
      <w:pPr>
        <w:tabs>
          <w:tab w:val="left" w:pos="709"/>
        </w:tabs>
        <w:ind w:firstLine="0"/>
      </w:pPr>
      <w:r>
        <w:rPr>
          <w:lang w:val="ru-RU"/>
        </w:rPr>
        <w:t xml:space="preserve">        </w:t>
      </w:r>
      <w:r w:rsidR="00E31743" w:rsidRPr="00463A1C">
        <w:t xml:space="preserve"> 20. Петренко О., </w:t>
      </w:r>
      <w:proofErr w:type="spellStart"/>
      <w:r w:rsidR="00E31743" w:rsidRPr="00463A1C">
        <w:t>Дежнюк</w:t>
      </w:r>
      <w:proofErr w:type="spellEnd"/>
      <w:r w:rsidR="00E31743" w:rsidRPr="00463A1C">
        <w:t xml:space="preserve"> Г. Національно-патріотичне виховання учнівської молоді // Позакласний час. – 2005. – №3-4. – С. 28-29.</w:t>
      </w:r>
    </w:p>
    <w:p w:rsidR="00E31743" w:rsidRPr="00463A1C" w:rsidRDefault="00E31743" w:rsidP="00463A1C">
      <w:r w:rsidRPr="00463A1C">
        <w:rPr>
          <w:lang w:val="ru-RU"/>
        </w:rPr>
        <w:t>21</w:t>
      </w:r>
      <w:r w:rsidRPr="00463A1C">
        <w:t>.</w:t>
      </w:r>
      <w:r w:rsidR="00DA33FB" w:rsidRPr="00463A1C">
        <w:rPr>
          <w:lang w:val="ru-RU"/>
        </w:rPr>
        <w:t xml:space="preserve"> </w:t>
      </w:r>
      <w:r w:rsidRPr="00463A1C">
        <w:t>Пономаренко Л.Виховання  громадянськості у молодших школярів // Початкова школа. – 2011. – № 3. – С. 17-20.</w:t>
      </w:r>
    </w:p>
    <w:p w:rsidR="00E31743" w:rsidRPr="00463A1C" w:rsidRDefault="00E31743" w:rsidP="00463A1C">
      <w:r w:rsidRPr="00463A1C">
        <w:rPr>
          <w:lang w:val="ru-RU"/>
        </w:rPr>
        <w:t>22.</w:t>
      </w:r>
      <w:r w:rsidR="00DA33FB" w:rsidRPr="00463A1C">
        <w:rPr>
          <w:lang w:val="ru-RU"/>
        </w:rPr>
        <w:t xml:space="preserve"> </w:t>
      </w:r>
      <w:r w:rsidRPr="00463A1C">
        <w:t xml:space="preserve">Руденко Ю. Концепція </w:t>
      </w:r>
      <w:proofErr w:type="spellStart"/>
      <w:r w:rsidRPr="00463A1C">
        <w:t>“Патріотичне</w:t>
      </w:r>
      <w:proofErr w:type="spellEnd"/>
      <w:r w:rsidRPr="00463A1C">
        <w:t xml:space="preserve"> виховання </w:t>
      </w:r>
      <w:proofErr w:type="spellStart"/>
      <w:r w:rsidRPr="00463A1C">
        <w:t>учнів”</w:t>
      </w:r>
      <w:proofErr w:type="spellEnd"/>
      <w:r w:rsidRPr="00463A1C">
        <w:t xml:space="preserve"> //Освіта, 22–29 серпня, 2001. – С. 10–15.</w:t>
      </w:r>
    </w:p>
    <w:p w:rsidR="0040014C" w:rsidRPr="00463A1C" w:rsidRDefault="00E31743" w:rsidP="00AF749F">
      <w:pPr>
        <w:tabs>
          <w:tab w:val="left" w:pos="709"/>
        </w:tabs>
      </w:pPr>
      <w:r w:rsidRPr="00463A1C">
        <w:rPr>
          <w:lang w:val="ru-RU"/>
        </w:rPr>
        <w:t>23.</w:t>
      </w:r>
      <w:r w:rsidR="00DA33FB" w:rsidRPr="00463A1C">
        <w:rPr>
          <w:lang w:val="ru-RU"/>
        </w:rPr>
        <w:t xml:space="preserve"> </w:t>
      </w:r>
      <w:r w:rsidR="0040014C" w:rsidRPr="00463A1C">
        <w:t>Савченко О.Я. Виховний потенціал початкової освіти. – Київ, 2009</w:t>
      </w:r>
    </w:p>
    <w:p w:rsidR="008E05B9" w:rsidRPr="00463A1C" w:rsidRDefault="00E31743" w:rsidP="00463A1C">
      <w:r w:rsidRPr="00463A1C">
        <w:rPr>
          <w:lang w:val="ru-RU"/>
        </w:rPr>
        <w:t>24.</w:t>
      </w:r>
      <w:r w:rsidR="00DA33FB" w:rsidRPr="00463A1C">
        <w:rPr>
          <w:lang w:val="ru-RU"/>
        </w:rPr>
        <w:t xml:space="preserve"> </w:t>
      </w:r>
      <w:r w:rsidR="008E05B9" w:rsidRPr="00463A1C">
        <w:t>Третяк О.П. Виховання ціннісного ставлення до людини у молодших школярів. Частина І / О.П. Третяк. – Х : Вид група «Основа», 2013. – 159 [1] с. – (Б-ка журн. «Початкове навчання та виховання; Вип. 9 (117)).</w:t>
      </w:r>
    </w:p>
    <w:p w:rsidR="00E31743" w:rsidRPr="00463A1C" w:rsidRDefault="00AF749F" w:rsidP="00AF749F">
      <w:pPr>
        <w:tabs>
          <w:tab w:val="left" w:pos="709"/>
        </w:tabs>
        <w:ind w:firstLine="0"/>
      </w:pPr>
      <w:r>
        <w:rPr>
          <w:lang w:val="ru-RU"/>
        </w:rPr>
        <w:t xml:space="preserve">          25</w:t>
      </w:r>
      <w:r w:rsidR="00E31743" w:rsidRPr="00463A1C">
        <w:t>.</w:t>
      </w:r>
      <w:r w:rsidR="00DA33FB" w:rsidRPr="00463A1C">
        <w:rPr>
          <w:lang w:val="ru-RU"/>
        </w:rPr>
        <w:t xml:space="preserve"> </w:t>
      </w:r>
      <w:proofErr w:type="spellStart"/>
      <w:r w:rsidR="00E31743" w:rsidRPr="00463A1C">
        <w:t>Ясєв</w:t>
      </w:r>
      <w:proofErr w:type="spellEnd"/>
      <w:r w:rsidR="00E31743" w:rsidRPr="00463A1C">
        <w:t xml:space="preserve"> Г. Державна програма патріотичного виховання школярів: // Світ дитячих бібліотек. – 2003. – №2.– С. 4-7.</w:t>
      </w:r>
    </w:p>
    <w:p w:rsidR="000C17DF" w:rsidRPr="00463A1C" w:rsidRDefault="000C17DF" w:rsidP="00463A1C"/>
    <w:p w:rsidR="0040014C" w:rsidRPr="00463A1C" w:rsidRDefault="0040014C" w:rsidP="00463A1C"/>
    <w:sectPr w:rsidR="0040014C" w:rsidRPr="00463A1C" w:rsidSect="00613BB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08DF"/>
    <w:multiLevelType w:val="hybridMultilevel"/>
    <w:tmpl w:val="8ACC36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945F89"/>
    <w:multiLevelType w:val="hybridMultilevel"/>
    <w:tmpl w:val="0CEAEB18"/>
    <w:lvl w:ilvl="0" w:tplc="D0B8B632">
      <w:numFmt w:val="bullet"/>
      <w:lvlText w:val="-"/>
      <w:lvlJc w:val="left"/>
      <w:pPr>
        <w:ind w:left="159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2">
    <w:nsid w:val="316241A8"/>
    <w:multiLevelType w:val="hybridMultilevel"/>
    <w:tmpl w:val="803634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CE96936"/>
    <w:multiLevelType w:val="hybridMultilevel"/>
    <w:tmpl w:val="7444B090"/>
    <w:lvl w:ilvl="0" w:tplc="24D8EBEC">
      <w:start w:val="1"/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A9B5B16"/>
    <w:multiLevelType w:val="multilevel"/>
    <w:tmpl w:val="526A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2AE217D"/>
    <w:multiLevelType w:val="hybridMultilevel"/>
    <w:tmpl w:val="E4A081DE"/>
    <w:lvl w:ilvl="0" w:tplc="2D44FD8E">
      <w:numFmt w:val="bullet"/>
      <w:lvlText w:val="-"/>
      <w:lvlJc w:val="left"/>
      <w:pPr>
        <w:ind w:left="17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6">
    <w:nsid w:val="553220D5"/>
    <w:multiLevelType w:val="multilevel"/>
    <w:tmpl w:val="8C1A6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370DCF"/>
    <w:multiLevelType w:val="hybridMultilevel"/>
    <w:tmpl w:val="29B42108"/>
    <w:lvl w:ilvl="0" w:tplc="194A7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B43757"/>
    <w:multiLevelType w:val="hybridMultilevel"/>
    <w:tmpl w:val="913E85FC"/>
    <w:lvl w:ilvl="0" w:tplc="04190001">
      <w:start w:val="1"/>
      <w:numFmt w:val="bullet"/>
      <w:lvlText w:val=""/>
      <w:lvlJc w:val="left"/>
      <w:pPr>
        <w:ind w:left="2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2" w:hanging="360"/>
      </w:pPr>
      <w:rPr>
        <w:rFonts w:ascii="Wingdings" w:hAnsi="Wingdings" w:hint="default"/>
      </w:rPr>
    </w:lvl>
  </w:abstractNum>
  <w:abstractNum w:abstractNumId="9">
    <w:nsid w:val="69536E25"/>
    <w:multiLevelType w:val="hybridMultilevel"/>
    <w:tmpl w:val="6A6ADD22"/>
    <w:lvl w:ilvl="0" w:tplc="24D8EB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17A62"/>
    <w:multiLevelType w:val="multilevel"/>
    <w:tmpl w:val="4CDCE53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FC22D5"/>
    <w:multiLevelType w:val="hybridMultilevel"/>
    <w:tmpl w:val="BCA0CE44"/>
    <w:lvl w:ilvl="0" w:tplc="2ACA0B24">
      <w:start w:val="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0FC"/>
    <w:rsid w:val="00000ACC"/>
    <w:rsid w:val="00013705"/>
    <w:rsid w:val="00016DAC"/>
    <w:rsid w:val="000342F6"/>
    <w:rsid w:val="000673FB"/>
    <w:rsid w:val="0008713B"/>
    <w:rsid w:val="000C17DF"/>
    <w:rsid w:val="000E4E70"/>
    <w:rsid w:val="0010542F"/>
    <w:rsid w:val="001160EF"/>
    <w:rsid w:val="00116FDC"/>
    <w:rsid w:val="00120FEE"/>
    <w:rsid w:val="0013095C"/>
    <w:rsid w:val="00185797"/>
    <w:rsid w:val="00236265"/>
    <w:rsid w:val="00243895"/>
    <w:rsid w:val="00267EB4"/>
    <w:rsid w:val="00271060"/>
    <w:rsid w:val="002B74AD"/>
    <w:rsid w:val="002C2655"/>
    <w:rsid w:val="003730BB"/>
    <w:rsid w:val="003F68D5"/>
    <w:rsid w:val="0040014C"/>
    <w:rsid w:val="00463A1C"/>
    <w:rsid w:val="004648AD"/>
    <w:rsid w:val="004B76F6"/>
    <w:rsid w:val="00526FDE"/>
    <w:rsid w:val="00580308"/>
    <w:rsid w:val="00595EDB"/>
    <w:rsid w:val="005A768B"/>
    <w:rsid w:val="005C3383"/>
    <w:rsid w:val="005F4FDD"/>
    <w:rsid w:val="00604D9C"/>
    <w:rsid w:val="00613BB1"/>
    <w:rsid w:val="0067502E"/>
    <w:rsid w:val="006D3629"/>
    <w:rsid w:val="00706FEB"/>
    <w:rsid w:val="0072049F"/>
    <w:rsid w:val="00733554"/>
    <w:rsid w:val="00780346"/>
    <w:rsid w:val="007D5A12"/>
    <w:rsid w:val="007E25E1"/>
    <w:rsid w:val="008B1CB5"/>
    <w:rsid w:val="008B7B48"/>
    <w:rsid w:val="008D7AE7"/>
    <w:rsid w:val="008E05B9"/>
    <w:rsid w:val="009220FC"/>
    <w:rsid w:val="009374C6"/>
    <w:rsid w:val="00950C9A"/>
    <w:rsid w:val="00967252"/>
    <w:rsid w:val="009C3514"/>
    <w:rsid w:val="00A42750"/>
    <w:rsid w:val="00A81351"/>
    <w:rsid w:val="00A95955"/>
    <w:rsid w:val="00AA4795"/>
    <w:rsid w:val="00AD109C"/>
    <w:rsid w:val="00AF749F"/>
    <w:rsid w:val="00B259B0"/>
    <w:rsid w:val="00B60820"/>
    <w:rsid w:val="00B8159E"/>
    <w:rsid w:val="00BF1BE7"/>
    <w:rsid w:val="00C11588"/>
    <w:rsid w:val="00CF061C"/>
    <w:rsid w:val="00D12215"/>
    <w:rsid w:val="00D420E2"/>
    <w:rsid w:val="00D50361"/>
    <w:rsid w:val="00D80F69"/>
    <w:rsid w:val="00DA33FB"/>
    <w:rsid w:val="00DB44B4"/>
    <w:rsid w:val="00DC1CD0"/>
    <w:rsid w:val="00DE6F99"/>
    <w:rsid w:val="00DF13C8"/>
    <w:rsid w:val="00E31743"/>
    <w:rsid w:val="00EF1EA1"/>
    <w:rsid w:val="00F27561"/>
    <w:rsid w:val="00F9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4C"/>
    <w:pPr>
      <w:spacing w:before="96" w:after="120" w:line="360" w:lineRule="atLeast"/>
    </w:pPr>
    <w:rPr>
      <w:rFonts w:eastAsia="Times New Roman" w:cs="Times New Roman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0FC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4">
    <w:name w:val="Hyperlink"/>
    <w:basedOn w:val="a0"/>
    <w:uiPriority w:val="99"/>
    <w:semiHidden/>
    <w:unhideWhenUsed/>
    <w:rsid w:val="00706FEB"/>
    <w:rPr>
      <w:color w:val="0000FF"/>
      <w:u w:val="single"/>
    </w:rPr>
  </w:style>
  <w:style w:type="character" w:customStyle="1" w:styleId="apple-converted-space">
    <w:name w:val="apple-converted-space"/>
    <w:basedOn w:val="a0"/>
    <w:rsid w:val="00706FEB"/>
  </w:style>
  <w:style w:type="paragraph" w:styleId="a5">
    <w:name w:val="Normal (Web)"/>
    <w:basedOn w:val="a"/>
    <w:uiPriority w:val="99"/>
    <w:unhideWhenUsed/>
    <w:rsid w:val="0040014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51148-F53A-4C06-A4E7-D2BC2CD24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12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15</cp:revision>
  <dcterms:created xsi:type="dcterms:W3CDTF">2017-10-18T13:00:00Z</dcterms:created>
  <dcterms:modified xsi:type="dcterms:W3CDTF">2017-10-20T07:55:00Z</dcterms:modified>
</cp:coreProperties>
</file>