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5D" w:rsidRPr="007F532C" w:rsidRDefault="00B06E5D" w:rsidP="007F53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6E5D">
        <w:rPr>
          <w:rFonts w:ascii="Times New Roman" w:hAnsi="Times New Roman" w:cs="Times New Roman"/>
          <w:sz w:val="28"/>
          <w:szCs w:val="28"/>
        </w:rPr>
        <w:t xml:space="preserve">Мобільний телефон сьогодні є неодмінним атрибутом практично кожної людини. За допомогою сучасних пристроїв зв’язку можна не лише розмовляти, а й користуватися Інтернетом, проводити фото та 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відеозйомку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>, математичні розрахунки тощо. Однак у навчально-виховному процесі він має як позитивні, так і негативні чинники використання.</w:t>
      </w:r>
      <w:r w:rsidRPr="00B06E5D">
        <w:rPr>
          <w:rFonts w:ascii="Times New Roman" w:hAnsi="Times New Roman" w:cs="Times New Roman"/>
          <w:sz w:val="28"/>
          <w:szCs w:val="28"/>
        </w:rPr>
        <w:br/>
      </w:r>
      <w:r w:rsidRPr="006A41E9">
        <w:rPr>
          <w:rFonts w:ascii="Times New Roman" w:hAnsi="Times New Roman" w:cs="Times New Roman"/>
          <w:b/>
          <w:sz w:val="28"/>
          <w:szCs w:val="28"/>
        </w:rPr>
        <w:t>До позитивних належать:</w:t>
      </w:r>
      <w:r w:rsidRPr="006A41E9">
        <w:rPr>
          <w:rFonts w:ascii="Times New Roman" w:hAnsi="Times New Roman" w:cs="Times New Roman"/>
          <w:b/>
          <w:sz w:val="28"/>
          <w:szCs w:val="28"/>
        </w:rPr>
        <w:br/>
      </w:r>
      <w:r w:rsidRPr="00B06E5D">
        <w:rPr>
          <w:rFonts w:ascii="Times New Roman" w:hAnsi="Times New Roman" w:cs="Times New Roman"/>
          <w:sz w:val="28"/>
          <w:szCs w:val="28"/>
        </w:rPr>
        <w:t>— Можливість спілкування дітей із батьками у будь-який час.</w:t>
      </w:r>
      <w:r w:rsidRPr="00B06E5D">
        <w:rPr>
          <w:rFonts w:ascii="Times New Roman" w:hAnsi="Times New Roman" w:cs="Times New Roman"/>
          <w:sz w:val="28"/>
          <w:szCs w:val="28"/>
        </w:rPr>
        <w:br/>
        <w:t>— Сучасні інформаційно-комунікаційні можливості.</w:t>
      </w:r>
      <w:r w:rsidRPr="00B06E5D">
        <w:rPr>
          <w:rFonts w:ascii="Times New Roman" w:hAnsi="Times New Roman" w:cs="Times New Roman"/>
          <w:sz w:val="28"/>
          <w:szCs w:val="28"/>
        </w:rPr>
        <w:br/>
        <w:t>До негативних належать:</w:t>
      </w:r>
      <w:r w:rsidRPr="00B06E5D">
        <w:rPr>
          <w:rFonts w:ascii="Times New Roman" w:hAnsi="Times New Roman" w:cs="Times New Roman"/>
          <w:sz w:val="28"/>
          <w:szCs w:val="28"/>
        </w:rPr>
        <w:br/>
        <w:t>— Можливість використання мобільного телефону для списування.</w:t>
      </w:r>
      <w:r w:rsidRPr="00B06E5D">
        <w:rPr>
          <w:rFonts w:ascii="Times New Roman" w:hAnsi="Times New Roman" w:cs="Times New Roman"/>
          <w:sz w:val="28"/>
          <w:szCs w:val="28"/>
        </w:rPr>
        <w:br/>
        <w:t>— Вплив мобільного телефону на стан психічного та фізичного здоров’я школяра.</w:t>
      </w:r>
      <w:r w:rsidRPr="00B06E5D">
        <w:rPr>
          <w:rFonts w:ascii="Times New Roman" w:hAnsi="Times New Roman" w:cs="Times New Roman"/>
          <w:sz w:val="28"/>
          <w:szCs w:val="28"/>
        </w:rPr>
        <w:br/>
        <w:t>— Відволікання учнів від навчання, а вчителя — від викладання.</w:t>
      </w:r>
      <w:r w:rsidRPr="00B06E5D">
        <w:rPr>
          <w:rFonts w:ascii="Times New Roman" w:hAnsi="Times New Roman" w:cs="Times New Roman"/>
          <w:sz w:val="28"/>
          <w:szCs w:val="28"/>
        </w:rPr>
        <w:br/>
        <w:t xml:space="preserve">— Використання телефону як засобу 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відеозйомки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 xml:space="preserve"> штучних сцен насилля (такими матеріалами нині заповнені Інтернет-сайти).</w:t>
      </w:r>
      <w:r w:rsidRPr="00B06E5D">
        <w:rPr>
          <w:rFonts w:ascii="Times New Roman" w:hAnsi="Times New Roman" w:cs="Times New Roman"/>
          <w:sz w:val="28"/>
          <w:szCs w:val="28"/>
        </w:rPr>
        <w:br/>
        <w:t xml:space="preserve">— Використання телефону як засобу 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аудіозапису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аудіопрогравача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7F532C" w:rsidRDefault="00B06E5D" w:rsidP="00B06E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06E5D">
        <w:rPr>
          <w:rFonts w:ascii="Times New Roman" w:hAnsi="Times New Roman" w:cs="Times New Roman"/>
          <w:sz w:val="28"/>
          <w:szCs w:val="28"/>
        </w:rPr>
        <w:br/>
        <w:t>ПРАВИЛА</w:t>
      </w:r>
      <w:r w:rsidRPr="00B06E5D">
        <w:rPr>
          <w:rFonts w:ascii="Times New Roman" w:hAnsi="Times New Roman" w:cs="Times New Roman"/>
          <w:sz w:val="28"/>
          <w:szCs w:val="28"/>
        </w:rPr>
        <w:br/>
        <w:t>КОРИСТУВАННЯ МОБІЛЬНИМ ЗВ’ЯЗКОМ</w:t>
      </w:r>
      <w:r w:rsidRPr="00B06E5D">
        <w:rPr>
          <w:rFonts w:ascii="Times New Roman" w:hAnsi="Times New Roman" w:cs="Times New Roman"/>
          <w:sz w:val="28"/>
          <w:szCs w:val="28"/>
        </w:rPr>
        <w:br/>
        <w:t xml:space="preserve">Знання і виконання Правил мобільного етикету – </w:t>
      </w:r>
      <w:r w:rsidRPr="006A41E9">
        <w:rPr>
          <w:rFonts w:ascii="Times New Roman" w:hAnsi="Times New Roman" w:cs="Times New Roman"/>
          <w:b/>
          <w:sz w:val="28"/>
          <w:szCs w:val="28"/>
        </w:rPr>
        <w:t>це ознака вихованості та високої культури спілкування абонента</w:t>
      </w:r>
      <w:r w:rsidRPr="00B06E5D">
        <w:rPr>
          <w:rFonts w:ascii="Times New Roman" w:hAnsi="Times New Roman" w:cs="Times New Roman"/>
          <w:sz w:val="28"/>
          <w:szCs w:val="28"/>
        </w:rPr>
        <w:t>. Адміністрація школи, учнівське самоврядування та батьківський комітет радить усім абонентам мобільного зв’язку дотримуватися роз</w:t>
      </w:r>
      <w:r w:rsidR="006A41E9">
        <w:rPr>
          <w:rFonts w:ascii="Times New Roman" w:hAnsi="Times New Roman" w:cs="Times New Roman"/>
          <w:sz w:val="28"/>
          <w:szCs w:val="28"/>
        </w:rPr>
        <w:t xml:space="preserve">робленого </w:t>
      </w:r>
      <w:r w:rsidRPr="00B06E5D">
        <w:rPr>
          <w:rFonts w:ascii="Times New Roman" w:hAnsi="Times New Roman" w:cs="Times New Roman"/>
          <w:sz w:val="28"/>
          <w:szCs w:val="28"/>
        </w:rPr>
        <w:t xml:space="preserve"> мобільного етикету, який допоможе гармонійно поєднувати особисту свободу абонента та повагу до інтересів оточуючих: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вимикаємо телефон або переводимо телефон під час занять у режим «без звуку», тому що ми виховані, поважаємо себе, друзів та вчителів. А використання послуг «Голосова пошта» або «Хто дзвонив» не дозволить пропустити жодного дзвінка від друзів та батьків.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знаємо, що під час проведення уроків суворо забороняється використання мобільних телефонів, якщо це не передбачено вчителем під час вивчення теми.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знаємо, якщо ж ця заборона буде порушена, то вчитель має право вилучити телефон і повернути його батькам учня.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знаємо, якщо нам необхідно зв’язатись з кимось по телефону, то ми можемо зробити це на перерві.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знаємо, що у випадку крадіжки телефону, пошук його не входить у компетенцію дирекції школи чи вчителів, відповідальності за збереження їх вони не несуть.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знаємо, що в школі суворо забороняється фотографувати або знімати на відео, бо наявність камери є певним стимулом до створення штучних сцен образ і приниження в учнівському середовищі, що негативно впливає на навчально-виховний процес.</w:t>
      </w:r>
      <w:r w:rsidRPr="00B06E5D">
        <w:rPr>
          <w:rFonts w:ascii="Times New Roman" w:hAnsi="Times New Roman" w:cs="Times New Roman"/>
          <w:sz w:val="28"/>
          <w:szCs w:val="28"/>
        </w:rPr>
        <w:br/>
      </w:r>
      <w:r w:rsidRPr="00B06E5D">
        <w:rPr>
          <w:rFonts w:ascii="Times New Roman" w:hAnsi="Times New Roman" w:cs="Times New Roman"/>
          <w:sz w:val="28"/>
          <w:szCs w:val="28"/>
        </w:rPr>
        <w:lastRenderedPageBreak/>
        <w:t>• Ми запитуємо дозволу, перш ніж когось сфотографувати або зняти відео на свій мобільний, тому що поважаємо приватне життя інших людей.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поважаємо право людини на особисте життя – не читаємо текстові повідомлення й не переглядаємо список дзвінків у чужому телефоні без дозволу.</w:t>
      </w:r>
      <w:r w:rsidRPr="00B06E5D">
        <w:rPr>
          <w:rFonts w:ascii="Times New Roman" w:hAnsi="Times New Roman" w:cs="Times New Roman"/>
          <w:sz w:val="28"/>
          <w:szCs w:val="28"/>
        </w:rPr>
        <w:br/>
        <w:t xml:space="preserve">• Ми вимикаємо мобільний телефон там, де є застереження «Будь ласка, вимкніть Ваш мобільний телефон» </w:t>
      </w:r>
    </w:p>
    <w:p w:rsidR="00B06E5D" w:rsidRPr="00B06E5D" w:rsidRDefault="00B06E5D" w:rsidP="00B06E5D">
      <w:pPr>
        <w:rPr>
          <w:rFonts w:ascii="Times New Roman" w:hAnsi="Times New Roman" w:cs="Times New Roman"/>
          <w:sz w:val="28"/>
          <w:szCs w:val="28"/>
        </w:rPr>
      </w:pPr>
      <w:r w:rsidRPr="00B06E5D">
        <w:rPr>
          <w:rFonts w:ascii="Times New Roman" w:hAnsi="Times New Roman" w:cs="Times New Roman"/>
          <w:sz w:val="28"/>
          <w:szCs w:val="28"/>
        </w:rPr>
        <w:t>• Ми пам’ятаємо, що треба переводити свій мобільний телефон у режим «без звуку» або користуватися послугою «Голосова пошта» у театрах, музеях, на виставках, у кінотеатрах. Наш мобільний телефон не порушить дійство несподіваним гучним сигналом (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рингтоном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>) і ми зможемо спокійно насолоджуватись враженнями.</w:t>
      </w:r>
      <w:r w:rsidRPr="00B06E5D">
        <w:rPr>
          <w:rFonts w:ascii="Times New Roman" w:hAnsi="Times New Roman" w:cs="Times New Roman"/>
          <w:sz w:val="28"/>
          <w:szCs w:val="28"/>
        </w:rPr>
        <w:br/>
        <w:t xml:space="preserve">• Ми обираємо такі 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рінгтони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>, які будуть приємні нам і не турбуватимуть оточуючих.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встановлюємо мінімальну гучність сигналу мобільного телефону, коли відпочиваємо разом з іншими людьми.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переводимо мобільний телефон у режим «Без звуку» перебуваючи в бібліотеці, а при необхідності відповісти на дзвінок розмовляємо не голосно і лише по суті справи.</w:t>
      </w:r>
      <w:r w:rsidRPr="00B06E5D">
        <w:rPr>
          <w:rFonts w:ascii="Times New Roman" w:hAnsi="Times New Roman" w:cs="Times New Roman"/>
          <w:sz w:val="28"/>
          <w:szCs w:val="28"/>
        </w:rPr>
        <w:br/>
        <w:t>• Якщо під час вистави або в бібліотеці нам терміново необхідно написати текстове повідомлення, вимикаємо сигнали клавіатури.</w:t>
      </w:r>
      <w:r w:rsidRPr="00B06E5D">
        <w:rPr>
          <w:rFonts w:ascii="Times New Roman" w:hAnsi="Times New Roman" w:cs="Times New Roman"/>
          <w:sz w:val="28"/>
          <w:szCs w:val="28"/>
        </w:rPr>
        <w:br/>
        <w:t>• У громадських місцях, а саме: магазинах, тра</w:t>
      </w:r>
      <w:r w:rsidR="006A41E9">
        <w:rPr>
          <w:rFonts w:ascii="Times New Roman" w:hAnsi="Times New Roman" w:cs="Times New Roman"/>
          <w:sz w:val="28"/>
          <w:szCs w:val="28"/>
        </w:rPr>
        <w:t>нспорті, тощо намагаємос</w:t>
      </w:r>
      <w:r w:rsidRPr="00B06E5D">
        <w:rPr>
          <w:rFonts w:ascii="Times New Roman" w:hAnsi="Times New Roman" w:cs="Times New Roman"/>
          <w:sz w:val="28"/>
          <w:szCs w:val="28"/>
        </w:rPr>
        <w:t>я розмовляти з мобільного телефону максимально тихо та коротко, щоб не заважати оточуючим своїми розмовами.</w:t>
      </w:r>
      <w:r w:rsidRPr="00B06E5D">
        <w:rPr>
          <w:rFonts w:ascii="Times New Roman" w:hAnsi="Times New Roman" w:cs="Times New Roman"/>
          <w:sz w:val="28"/>
          <w:szCs w:val="28"/>
        </w:rPr>
        <w:br/>
        <w:t xml:space="preserve">• Ми уникаємо встановлення таких </w:t>
      </w:r>
      <w:proofErr w:type="spellStart"/>
      <w:r w:rsidRPr="00B06E5D">
        <w:rPr>
          <w:rFonts w:ascii="Times New Roman" w:hAnsi="Times New Roman" w:cs="Times New Roman"/>
          <w:sz w:val="28"/>
          <w:szCs w:val="28"/>
        </w:rPr>
        <w:t>рингтонів</w:t>
      </w:r>
      <w:proofErr w:type="spellEnd"/>
      <w:r w:rsidRPr="00B06E5D">
        <w:rPr>
          <w:rFonts w:ascii="Times New Roman" w:hAnsi="Times New Roman" w:cs="Times New Roman"/>
          <w:sz w:val="28"/>
          <w:szCs w:val="28"/>
        </w:rPr>
        <w:t xml:space="preserve"> на свій мобільний телефон, які можуть образити чи збентежити оточуючих (нецензурні вислови, гр</w:t>
      </w:r>
      <w:r w:rsidR="006A41E9">
        <w:rPr>
          <w:rFonts w:ascii="Times New Roman" w:hAnsi="Times New Roman" w:cs="Times New Roman"/>
          <w:sz w:val="28"/>
          <w:szCs w:val="28"/>
        </w:rPr>
        <w:t>убі вирази та неприємні звуки).</w:t>
      </w:r>
      <w:r w:rsidRPr="00B06E5D">
        <w:rPr>
          <w:rFonts w:ascii="Times New Roman" w:hAnsi="Times New Roman" w:cs="Times New Roman"/>
          <w:sz w:val="28"/>
          <w:szCs w:val="28"/>
        </w:rPr>
        <w:br/>
        <w:t>• Небажано дзвонити людині по робочих питаннях на мобільний телефон у його вільний час, а саме до початку й після завершення офіційного робочого дня, а також на вихідні й свята. На особисті дзвінки також існують обмеження з 9.00 ранку до 21.00 вечора. Якщо все ж необхідно порушити ці правила й подзвонити, краще вибачитися та запитати про можливість говорити з Вами, а розмовляти недовго й по суті.</w:t>
      </w:r>
      <w:r w:rsidRPr="00B06E5D">
        <w:rPr>
          <w:rFonts w:ascii="Times New Roman" w:hAnsi="Times New Roman" w:cs="Times New Roman"/>
          <w:sz w:val="28"/>
          <w:szCs w:val="28"/>
        </w:rPr>
        <w:br/>
        <w:t>• Ми розповідаємо про правила мобільного етикету своїм друзям.</w:t>
      </w:r>
    </w:p>
    <w:p w:rsidR="00116ABF" w:rsidRPr="00B06E5D" w:rsidRDefault="00116ABF" w:rsidP="00B06E5D">
      <w:pPr>
        <w:rPr>
          <w:rFonts w:ascii="Times New Roman" w:hAnsi="Times New Roman" w:cs="Times New Roman"/>
          <w:sz w:val="28"/>
          <w:szCs w:val="28"/>
        </w:rPr>
      </w:pPr>
    </w:p>
    <w:sectPr w:rsidR="00116ABF" w:rsidRPr="00B06E5D" w:rsidSect="00AA14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B06E5D"/>
    <w:rsid w:val="00116ABF"/>
    <w:rsid w:val="006A41E9"/>
    <w:rsid w:val="007F532C"/>
    <w:rsid w:val="00AA1487"/>
    <w:rsid w:val="00B06E5D"/>
    <w:rsid w:val="00D5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Пефтібай</dc:creator>
  <cp:keywords/>
  <dc:description/>
  <cp:lastModifiedBy>www</cp:lastModifiedBy>
  <cp:revision>2</cp:revision>
  <cp:lastPrinted>2019-11-27T17:51:00Z</cp:lastPrinted>
  <dcterms:created xsi:type="dcterms:W3CDTF">2019-11-27T14:17:00Z</dcterms:created>
  <dcterms:modified xsi:type="dcterms:W3CDTF">2019-11-27T17:59:00Z</dcterms:modified>
</cp:coreProperties>
</file>